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D9D42" w14:textId="77777777" w:rsidR="00B458FF" w:rsidRDefault="00000000">
      <w:pPr>
        <w:pStyle w:val="Title"/>
        <w:ind w:left="1" w:hanging="3"/>
        <w:jc w:val="right"/>
        <w:rPr>
          <w:rFonts w:ascii="Tahoma" w:eastAsia="Tahoma" w:hAnsi="Tahoma" w:cs="Tahoma"/>
          <w:sz w:val="32"/>
          <w:szCs w:val="32"/>
          <w:u w:val="single"/>
        </w:rPr>
      </w:pPr>
      <w:bookmarkStart w:id="0" w:name="_9du341bmt0kz" w:colFirst="0" w:colLast="0"/>
      <w:bookmarkEnd w:id="0"/>
      <w:r>
        <w:rPr>
          <w:rFonts w:ascii="Tahoma" w:eastAsia="Tahoma" w:hAnsi="Tahoma" w:cs="Tahoma"/>
          <w:b/>
          <w:sz w:val="32"/>
          <w:szCs w:val="32"/>
          <w:u w:val="single"/>
        </w:rPr>
        <w:t>WITHINGTON METHODIST CHURCH</w:t>
      </w:r>
      <w:r>
        <w:rPr>
          <w:noProof/>
        </w:rPr>
        <w:drawing>
          <wp:anchor distT="0" distB="0" distL="114300" distR="114300" simplePos="0" relativeHeight="251658240" behindDoc="0" locked="0" layoutInCell="1" hidden="0" allowOverlap="1" wp14:anchorId="3D6B488A" wp14:editId="57CAA4CE">
            <wp:simplePos x="0" y="0"/>
            <wp:positionH relativeFrom="column">
              <wp:posOffset>-380999</wp:posOffset>
            </wp:positionH>
            <wp:positionV relativeFrom="paragraph">
              <wp:posOffset>0</wp:posOffset>
            </wp:positionV>
            <wp:extent cx="1371600" cy="1028700"/>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71600" cy="1028700"/>
                    </a:xfrm>
                    <a:prstGeom prst="rect">
                      <a:avLst/>
                    </a:prstGeom>
                    <a:ln/>
                  </pic:spPr>
                </pic:pic>
              </a:graphicData>
            </a:graphic>
          </wp:anchor>
        </w:drawing>
      </w:r>
    </w:p>
    <w:p w14:paraId="11D6C805" w14:textId="77777777" w:rsidR="00B458FF" w:rsidRDefault="00000000">
      <w:pPr>
        <w:pStyle w:val="Subtitle"/>
        <w:ind w:left="1" w:hanging="3"/>
        <w:jc w:val="right"/>
        <w:rPr>
          <w:rFonts w:ascii="Tahoma" w:eastAsia="Tahoma" w:hAnsi="Tahoma" w:cs="Tahoma"/>
          <w:sz w:val="26"/>
          <w:szCs w:val="26"/>
        </w:rPr>
      </w:pPr>
      <w:r>
        <w:rPr>
          <w:rFonts w:ascii="Tahoma" w:eastAsia="Tahoma" w:hAnsi="Tahoma" w:cs="Tahoma"/>
          <w:b/>
          <w:sz w:val="26"/>
          <w:szCs w:val="26"/>
        </w:rPr>
        <w:t>439 Wilmslow Road, Withington, Manchester M20 4AN</w:t>
      </w:r>
    </w:p>
    <w:p w14:paraId="77C40F86" w14:textId="77777777" w:rsidR="00B458FF" w:rsidRDefault="00000000">
      <w:pPr>
        <w:pBdr>
          <w:top w:val="nil"/>
          <w:left w:val="nil"/>
          <w:bottom w:val="nil"/>
          <w:right w:val="nil"/>
          <w:between w:val="nil"/>
        </w:pBdr>
        <w:ind w:left="1" w:hanging="3"/>
        <w:jc w:val="right"/>
        <w:rPr>
          <w:rFonts w:ascii="Tahoma" w:eastAsia="Tahoma" w:hAnsi="Tahoma" w:cs="Tahoma"/>
          <w:sz w:val="26"/>
          <w:szCs w:val="26"/>
        </w:rPr>
      </w:pPr>
      <w:r>
        <w:rPr>
          <w:rFonts w:ascii="Tahoma" w:eastAsia="Tahoma" w:hAnsi="Tahoma" w:cs="Tahoma"/>
          <w:b/>
          <w:sz w:val="26"/>
          <w:szCs w:val="26"/>
        </w:rPr>
        <w:t>Telephone – 0161 445 0804</w:t>
      </w:r>
    </w:p>
    <w:p w14:paraId="37949239" w14:textId="77777777" w:rsidR="00B458FF" w:rsidRDefault="00000000">
      <w:pPr>
        <w:pBdr>
          <w:top w:val="nil"/>
          <w:left w:val="nil"/>
          <w:bottom w:val="nil"/>
          <w:right w:val="nil"/>
          <w:between w:val="nil"/>
        </w:pBdr>
        <w:ind w:left="1" w:hanging="3"/>
        <w:jc w:val="right"/>
        <w:rPr>
          <w:rFonts w:ascii="Tahoma" w:eastAsia="Tahoma" w:hAnsi="Tahoma" w:cs="Tahoma"/>
          <w:sz w:val="26"/>
          <w:szCs w:val="26"/>
        </w:rPr>
      </w:pPr>
      <w:r>
        <w:rPr>
          <w:rFonts w:ascii="Tahoma" w:eastAsia="Tahoma" w:hAnsi="Tahoma" w:cs="Tahoma"/>
          <w:b/>
          <w:sz w:val="26"/>
          <w:szCs w:val="26"/>
        </w:rPr>
        <w:t>Minister – Revd. Catharine Hughes</w:t>
      </w:r>
    </w:p>
    <w:p w14:paraId="59BA6900" w14:textId="77777777" w:rsidR="00B458FF" w:rsidRDefault="00000000">
      <w:pPr>
        <w:pBdr>
          <w:top w:val="nil"/>
          <w:left w:val="nil"/>
          <w:bottom w:val="nil"/>
          <w:right w:val="nil"/>
          <w:between w:val="nil"/>
        </w:pBdr>
        <w:ind w:left="1" w:hanging="3"/>
        <w:jc w:val="right"/>
        <w:rPr>
          <w:rFonts w:ascii="Tahoma" w:eastAsia="Tahoma" w:hAnsi="Tahoma" w:cs="Tahoma"/>
          <w:sz w:val="26"/>
          <w:szCs w:val="26"/>
        </w:rPr>
      </w:pPr>
      <w:r>
        <w:rPr>
          <w:rFonts w:ascii="Tahoma" w:eastAsia="Tahoma" w:hAnsi="Tahoma" w:cs="Tahoma"/>
          <w:b/>
          <w:sz w:val="26"/>
          <w:szCs w:val="26"/>
        </w:rPr>
        <w:t xml:space="preserve">E-mail – </w:t>
      </w:r>
      <w:hyperlink r:id="rId8">
        <w:r w:rsidR="00B458FF">
          <w:rPr>
            <w:rFonts w:ascii="Tahoma" w:eastAsia="Tahoma" w:hAnsi="Tahoma" w:cs="Tahoma"/>
            <w:b/>
            <w:sz w:val="26"/>
            <w:szCs w:val="26"/>
          </w:rPr>
          <w:t>office@withingtonmethodistchurch.org</w:t>
        </w:r>
      </w:hyperlink>
      <w:r>
        <w:rPr>
          <w:rFonts w:ascii="Tahoma" w:eastAsia="Tahoma" w:hAnsi="Tahoma" w:cs="Tahoma"/>
          <w:b/>
          <w:sz w:val="26"/>
          <w:szCs w:val="26"/>
        </w:rPr>
        <w:t xml:space="preserve"> (Church Office)</w:t>
      </w:r>
    </w:p>
    <w:p w14:paraId="5F5B0C1A" w14:textId="77777777" w:rsidR="00B458FF" w:rsidRDefault="00000000">
      <w:pPr>
        <w:pBdr>
          <w:top w:val="nil"/>
          <w:left w:val="nil"/>
          <w:bottom w:val="nil"/>
          <w:right w:val="nil"/>
          <w:between w:val="nil"/>
        </w:pBdr>
        <w:ind w:left="1" w:hanging="3"/>
        <w:jc w:val="right"/>
        <w:rPr>
          <w:rFonts w:ascii="Tahoma" w:eastAsia="Tahoma" w:hAnsi="Tahoma" w:cs="Tahoma"/>
          <w:sz w:val="25"/>
          <w:szCs w:val="25"/>
        </w:rPr>
      </w:pPr>
      <w:r>
        <w:rPr>
          <w:rFonts w:ascii="Tahoma" w:eastAsia="Tahoma" w:hAnsi="Tahoma" w:cs="Tahoma"/>
          <w:b/>
          <w:sz w:val="26"/>
          <w:szCs w:val="26"/>
        </w:rPr>
        <w:t xml:space="preserve">Website – </w:t>
      </w:r>
      <w:hyperlink r:id="rId9">
        <w:r w:rsidR="00B458FF">
          <w:rPr>
            <w:rFonts w:ascii="Tahoma" w:eastAsia="Tahoma" w:hAnsi="Tahoma" w:cs="Tahoma"/>
            <w:b/>
            <w:sz w:val="26"/>
            <w:szCs w:val="26"/>
          </w:rPr>
          <w:t>www.withingtonmethodistchurch.org</w:t>
        </w:r>
      </w:hyperlink>
    </w:p>
    <w:p w14:paraId="42EC18E3" w14:textId="77777777" w:rsidR="00B458FF" w:rsidRPr="00017BCF" w:rsidRDefault="00B458FF">
      <w:pPr>
        <w:pStyle w:val="Title"/>
        <w:ind w:left="0" w:hanging="2"/>
        <w:rPr>
          <w:rFonts w:ascii="Tahoma" w:eastAsia="Tahoma" w:hAnsi="Tahoma" w:cs="Tahoma"/>
          <w:sz w:val="16"/>
          <w:szCs w:val="16"/>
          <w:u w:val="single"/>
        </w:rPr>
      </w:pPr>
    </w:p>
    <w:p w14:paraId="76839554" w14:textId="77777777" w:rsidR="00B458FF" w:rsidRDefault="00000000">
      <w:pPr>
        <w:tabs>
          <w:tab w:val="left" w:pos="5844"/>
        </w:tabs>
        <w:ind w:left="1" w:hanging="3"/>
        <w:jc w:val="center"/>
        <w:rPr>
          <w:rFonts w:ascii="Tahoma" w:eastAsia="Tahoma" w:hAnsi="Tahoma" w:cs="Tahoma"/>
          <w:sz w:val="40"/>
          <w:szCs w:val="40"/>
          <w:u w:val="single"/>
        </w:rPr>
      </w:pPr>
      <w:r>
        <w:rPr>
          <w:rFonts w:eastAsia="Arial"/>
          <w:b/>
          <w:sz w:val="34"/>
          <w:szCs w:val="34"/>
        </w:rPr>
        <w:t xml:space="preserve"> </w:t>
      </w:r>
      <w:r>
        <w:rPr>
          <w:rFonts w:ascii="Tahoma" w:eastAsia="Tahoma" w:hAnsi="Tahoma" w:cs="Tahoma"/>
          <w:b/>
          <w:sz w:val="40"/>
          <w:szCs w:val="40"/>
          <w:u w:val="single"/>
        </w:rPr>
        <w:t>SUNDAY 26</w:t>
      </w:r>
      <w:r>
        <w:rPr>
          <w:rFonts w:ascii="Tahoma" w:eastAsia="Tahoma" w:hAnsi="Tahoma" w:cs="Tahoma"/>
          <w:b/>
          <w:sz w:val="40"/>
          <w:szCs w:val="40"/>
          <w:u w:val="single"/>
          <w:vertAlign w:val="superscript"/>
        </w:rPr>
        <w:t>th</w:t>
      </w:r>
      <w:r>
        <w:rPr>
          <w:rFonts w:ascii="Tahoma" w:eastAsia="Tahoma" w:hAnsi="Tahoma" w:cs="Tahoma"/>
          <w:b/>
          <w:sz w:val="40"/>
          <w:szCs w:val="40"/>
          <w:u w:val="single"/>
        </w:rPr>
        <w:t xml:space="preserve"> OCTOBER 2025</w:t>
      </w:r>
    </w:p>
    <w:p w14:paraId="3104A1B1" w14:textId="4AB7BE81" w:rsidR="00B458FF" w:rsidRDefault="00000000">
      <w:pPr>
        <w:tabs>
          <w:tab w:val="left" w:pos="5844"/>
        </w:tabs>
        <w:ind w:left="2" w:hanging="4"/>
        <w:jc w:val="center"/>
        <w:rPr>
          <w:rFonts w:ascii="Tahoma" w:eastAsia="Tahoma" w:hAnsi="Tahoma" w:cs="Tahoma"/>
          <w:sz w:val="36"/>
          <w:szCs w:val="36"/>
          <w:u w:val="single"/>
        </w:rPr>
      </w:pPr>
      <w:r>
        <w:rPr>
          <w:rFonts w:ascii="Tahoma" w:eastAsia="Tahoma" w:hAnsi="Tahoma" w:cs="Tahoma"/>
          <w:b/>
          <w:i/>
          <w:sz w:val="36"/>
          <w:szCs w:val="36"/>
          <w:u w:val="single"/>
        </w:rPr>
        <w:t>BIBLE SUNDA</w:t>
      </w:r>
      <w:r w:rsidR="008725A6">
        <w:rPr>
          <w:rFonts w:ascii="Tahoma" w:eastAsia="Tahoma" w:hAnsi="Tahoma" w:cs="Tahoma"/>
          <w:b/>
          <w:i/>
          <w:sz w:val="36"/>
          <w:szCs w:val="36"/>
          <w:u w:val="single"/>
        </w:rPr>
        <w:t>Y</w:t>
      </w:r>
    </w:p>
    <w:p w14:paraId="19BBC59D" w14:textId="77777777" w:rsidR="00B458FF" w:rsidRPr="00017BCF" w:rsidRDefault="00B458FF">
      <w:pPr>
        <w:ind w:left="0" w:hanging="2"/>
        <w:jc w:val="center"/>
        <w:rPr>
          <w:rFonts w:ascii="Tahoma" w:eastAsia="Tahoma" w:hAnsi="Tahoma" w:cs="Tahoma"/>
          <w:sz w:val="16"/>
          <w:szCs w:val="16"/>
          <w:u w:val="single"/>
        </w:rPr>
      </w:pPr>
    </w:p>
    <w:p w14:paraId="5398E85B" w14:textId="77777777" w:rsidR="00B458FF" w:rsidRDefault="00000000">
      <w:pPr>
        <w:ind w:left="1" w:hanging="3"/>
        <w:jc w:val="center"/>
        <w:rPr>
          <w:rFonts w:ascii="Tahoma" w:eastAsia="Tahoma" w:hAnsi="Tahoma" w:cs="Tahoma"/>
          <w:sz w:val="32"/>
          <w:szCs w:val="32"/>
          <w:u w:val="single"/>
        </w:rPr>
      </w:pPr>
      <w:r>
        <w:rPr>
          <w:rFonts w:ascii="Tahoma" w:eastAsia="Tahoma" w:hAnsi="Tahoma" w:cs="Tahoma"/>
          <w:b/>
          <w:sz w:val="32"/>
          <w:szCs w:val="32"/>
          <w:u w:val="single"/>
        </w:rPr>
        <w:t>THOUGHT FOR THE WEEK</w:t>
      </w:r>
    </w:p>
    <w:p w14:paraId="2C16E079" w14:textId="77777777" w:rsidR="00B458FF" w:rsidRDefault="00000000">
      <w:pPr>
        <w:pBdr>
          <w:top w:val="nil"/>
          <w:left w:val="nil"/>
          <w:bottom w:val="nil"/>
          <w:right w:val="nil"/>
          <w:between w:val="nil"/>
        </w:pBdr>
        <w:spacing w:line="240" w:lineRule="auto"/>
        <w:ind w:left="1" w:hanging="3"/>
        <w:jc w:val="center"/>
        <w:rPr>
          <w:rFonts w:ascii="Tahoma" w:eastAsia="Tahoma" w:hAnsi="Tahoma" w:cs="Tahoma"/>
          <w:sz w:val="26"/>
          <w:szCs w:val="26"/>
        </w:rPr>
      </w:pPr>
      <w:r>
        <w:rPr>
          <w:rFonts w:ascii="Tahoma" w:eastAsia="Tahoma" w:hAnsi="Tahoma" w:cs="Tahoma"/>
          <w:i/>
          <w:sz w:val="26"/>
          <w:szCs w:val="26"/>
        </w:rPr>
        <w:t xml:space="preserve">Grant us the grace, O God, to surrender the grievance that separates </w:t>
      </w:r>
    </w:p>
    <w:p w14:paraId="04AE4DA3" w14:textId="77777777" w:rsidR="00B458FF" w:rsidRDefault="00000000">
      <w:pPr>
        <w:pBdr>
          <w:top w:val="nil"/>
          <w:left w:val="nil"/>
          <w:bottom w:val="nil"/>
          <w:right w:val="nil"/>
          <w:between w:val="nil"/>
        </w:pBdr>
        <w:spacing w:line="240" w:lineRule="auto"/>
        <w:ind w:left="1" w:hanging="3"/>
        <w:jc w:val="center"/>
        <w:rPr>
          <w:rFonts w:ascii="Tahoma" w:eastAsia="Tahoma" w:hAnsi="Tahoma" w:cs="Tahoma"/>
          <w:sz w:val="26"/>
          <w:szCs w:val="26"/>
        </w:rPr>
      </w:pPr>
      <w:r>
        <w:rPr>
          <w:rFonts w:ascii="Tahoma" w:eastAsia="Tahoma" w:hAnsi="Tahoma" w:cs="Tahoma"/>
          <w:i/>
          <w:sz w:val="26"/>
          <w:szCs w:val="26"/>
        </w:rPr>
        <w:t xml:space="preserve">and the forgiveness that is withheld. </w:t>
      </w:r>
    </w:p>
    <w:p w14:paraId="2DE52B3A" w14:textId="77777777" w:rsidR="00B458FF" w:rsidRDefault="00000000">
      <w:pPr>
        <w:pBdr>
          <w:top w:val="nil"/>
          <w:left w:val="nil"/>
          <w:bottom w:val="nil"/>
          <w:right w:val="nil"/>
          <w:between w:val="nil"/>
        </w:pBdr>
        <w:spacing w:line="240" w:lineRule="auto"/>
        <w:ind w:left="1" w:hanging="3"/>
        <w:jc w:val="center"/>
        <w:rPr>
          <w:rFonts w:ascii="Tahoma" w:eastAsia="Tahoma" w:hAnsi="Tahoma" w:cs="Tahoma"/>
          <w:sz w:val="26"/>
          <w:szCs w:val="26"/>
        </w:rPr>
      </w:pPr>
      <w:r>
        <w:rPr>
          <w:rFonts w:ascii="Tahoma" w:eastAsia="Tahoma" w:hAnsi="Tahoma" w:cs="Tahoma"/>
          <w:i/>
          <w:sz w:val="26"/>
          <w:szCs w:val="26"/>
        </w:rPr>
        <w:t>Assure us that no sin is so great that it cannot be confessed, no wound so deep it cannot be healed, and no sinner so lost that grace cannot bring them home.</w:t>
      </w:r>
    </w:p>
    <w:p w14:paraId="4BB80EB6" w14:textId="77777777" w:rsidR="00B458FF" w:rsidRDefault="00B458FF">
      <w:pPr>
        <w:pBdr>
          <w:top w:val="nil"/>
          <w:left w:val="nil"/>
          <w:bottom w:val="nil"/>
          <w:right w:val="nil"/>
          <w:between w:val="nil"/>
        </w:pBdr>
        <w:spacing w:line="240" w:lineRule="auto"/>
        <w:jc w:val="center"/>
        <w:rPr>
          <w:rFonts w:ascii="Tahoma" w:eastAsia="Tahoma" w:hAnsi="Tahoma" w:cs="Tahoma"/>
          <w:sz w:val="8"/>
          <w:szCs w:val="8"/>
        </w:rPr>
      </w:pPr>
    </w:p>
    <w:p w14:paraId="6F193042" w14:textId="77777777" w:rsidR="00B458FF" w:rsidRDefault="00000000">
      <w:pPr>
        <w:pBdr>
          <w:top w:val="nil"/>
          <w:left w:val="nil"/>
          <w:bottom w:val="nil"/>
          <w:right w:val="nil"/>
          <w:between w:val="nil"/>
        </w:pBdr>
        <w:spacing w:line="240" w:lineRule="auto"/>
        <w:ind w:left="1" w:hanging="3"/>
        <w:jc w:val="center"/>
        <w:rPr>
          <w:rFonts w:ascii="Tahoma" w:eastAsia="Tahoma" w:hAnsi="Tahoma" w:cs="Tahoma"/>
          <w:sz w:val="26"/>
          <w:szCs w:val="26"/>
        </w:rPr>
      </w:pPr>
      <w:r>
        <w:rPr>
          <w:rFonts w:ascii="Tahoma" w:eastAsia="Tahoma" w:hAnsi="Tahoma" w:cs="Tahoma"/>
          <w:i/>
          <w:sz w:val="26"/>
          <w:szCs w:val="26"/>
        </w:rPr>
        <w:t>William Booth (1829-1912)</w:t>
      </w:r>
    </w:p>
    <w:p w14:paraId="345D5381" w14:textId="77777777" w:rsidR="00B458FF" w:rsidRPr="00017BC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color w:val="EE0000"/>
          <w:sz w:val="16"/>
          <w:szCs w:val="16"/>
        </w:rPr>
      </w:pPr>
    </w:p>
    <w:p w14:paraId="7B595BB1" w14:textId="77777777" w:rsidR="00B458FF" w:rsidRDefault="00000000">
      <w:pPr>
        <w:pBdr>
          <w:top w:val="nil"/>
          <w:left w:val="nil"/>
          <w:bottom w:val="nil"/>
          <w:right w:val="nil"/>
          <w:between w:val="nil"/>
        </w:pBdr>
        <w:tabs>
          <w:tab w:val="right" w:pos="15480"/>
        </w:tabs>
        <w:spacing w:line="240" w:lineRule="auto"/>
        <w:ind w:left="1" w:right="153" w:hanging="3"/>
        <w:rPr>
          <w:rFonts w:ascii="Tahoma" w:eastAsia="Tahoma" w:hAnsi="Tahoma" w:cs="Tahoma"/>
          <w:sz w:val="26"/>
          <w:szCs w:val="26"/>
        </w:rPr>
      </w:pPr>
      <w:r>
        <w:rPr>
          <w:rFonts w:ascii="Tahoma" w:eastAsia="Tahoma" w:hAnsi="Tahoma" w:cs="Tahoma"/>
          <w:b/>
          <w:sz w:val="26"/>
          <w:szCs w:val="26"/>
        </w:rPr>
        <w:t xml:space="preserve">Morning Worship – 10.45am – </w:t>
      </w:r>
      <w:r>
        <w:rPr>
          <w:rFonts w:ascii="Tahoma" w:eastAsia="Tahoma" w:hAnsi="Tahoma" w:cs="Tahoma"/>
          <w:sz w:val="26"/>
          <w:szCs w:val="26"/>
        </w:rPr>
        <w:t xml:space="preserve">Led by </w:t>
      </w:r>
      <w:r>
        <w:rPr>
          <w:rFonts w:ascii="Tahoma" w:eastAsia="Tahoma" w:hAnsi="Tahoma" w:cs="Tahoma"/>
          <w:b/>
          <w:sz w:val="26"/>
          <w:szCs w:val="26"/>
        </w:rPr>
        <w:t>Revd. Dr. Jo Cox-Darling</w:t>
      </w:r>
      <w:r>
        <w:rPr>
          <w:rFonts w:ascii="Tahoma" w:eastAsia="Tahoma" w:hAnsi="Tahoma" w:cs="Tahoma"/>
          <w:sz w:val="26"/>
          <w:szCs w:val="26"/>
        </w:rPr>
        <w:t xml:space="preserve">                                         </w:t>
      </w:r>
    </w:p>
    <w:p w14:paraId="2E1FA1B8" w14:textId="77777777" w:rsidR="00B458FF" w:rsidRPr="00017BC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sz w:val="16"/>
          <w:szCs w:val="16"/>
        </w:rPr>
      </w:pPr>
    </w:p>
    <w:p w14:paraId="0E8BD29C" w14:textId="77777777" w:rsidR="00B458FF" w:rsidRDefault="00000000">
      <w:pPr>
        <w:pBdr>
          <w:top w:val="nil"/>
          <w:left w:val="nil"/>
          <w:bottom w:val="nil"/>
          <w:right w:val="nil"/>
          <w:between w:val="nil"/>
        </w:pBdr>
        <w:tabs>
          <w:tab w:val="right" w:pos="15480"/>
        </w:tabs>
        <w:spacing w:line="240" w:lineRule="auto"/>
        <w:ind w:left="1" w:right="153" w:hanging="3"/>
        <w:jc w:val="center"/>
        <w:rPr>
          <w:rFonts w:ascii="Tahoma" w:eastAsia="Tahoma" w:hAnsi="Tahoma" w:cs="Tahoma"/>
          <w:sz w:val="26"/>
          <w:szCs w:val="26"/>
        </w:rPr>
      </w:pPr>
      <w:r>
        <w:rPr>
          <w:rFonts w:ascii="Tahoma" w:eastAsia="Tahoma" w:hAnsi="Tahoma" w:cs="Tahoma"/>
          <w:sz w:val="26"/>
          <w:szCs w:val="26"/>
        </w:rPr>
        <w:t>We extend an especially warm welcome today to our friends from</w:t>
      </w:r>
    </w:p>
    <w:p w14:paraId="251B5815" w14:textId="77777777" w:rsidR="00B458FF" w:rsidRDefault="00000000">
      <w:pPr>
        <w:ind w:left="1" w:hanging="3"/>
        <w:jc w:val="center"/>
        <w:rPr>
          <w:rFonts w:ascii="Tahoma" w:eastAsia="Tahoma" w:hAnsi="Tahoma" w:cs="Tahoma"/>
          <w:sz w:val="26"/>
          <w:szCs w:val="26"/>
        </w:rPr>
      </w:pPr>
      <w:r>
        <w:rPr>
          <w:rFonts w:ascii="Tahoma" w:eastAsia="Tahoma" w:hAnsi="Tahoma" w:cs="Tahoma"/>
          <w:sz w:val="26"/>
          <w:szCs w:val="26"/>
        </w:rPr>
        <w:t>Levenshulme Methodist Church, who are joining us for Morning Worship</w:t>
      </w:r>
    </w:p>
    <w:p w14:paraId="250ED3F4" w14:textId="77777777" w:rsidR="00B458FF" w:rsidRPr="00017BC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sz w:val="16"/>
          <w:szCs w:val="16"/>
        </w:rPr>
      </w:pPr>
    </w:p>
    <w:p w14:paraId="44E60591" w14:textId="77777777" w:rsidR="00B458FF" w:rsidRDefault="00000000">
      <w:pPr>
        <w:pBdr>
          <w:top w:val="nil"/>
          <w:left w:val="nil"/>
          <w:bottom w:val="nil"/>
          <w:right w:val="nil"/>
          <w:between w:val="nil"/>
        </w:pBdr>
        <w:tabs>
          <w:tab w:val="right" w:pos="15480"/>
        </w:tabs>
        <w:spacing w:line="240" w:lineRule="auto"/>
        <w:ind w:left="1" w:right="153" w:hanging="3"/>
        <w:rPr>
          <w:rFonts w:ascii="Tahoma" w:eastAsia="Tahoma" w:hAnsi="Tahoma" w:cs="Tahoma"/>
          <w:sz w:val="26"/>
          <w:szCs w:val="26"/>
        </w:rPr>
      </w:pPr>
      <w:r>
        <w:rPr>
          <w:rFonts w:ascii="Tahoma" w:eastAsia="Tahoma" w:hAnsi="Tahoma" w:cs="Tahoma"/>
          <w:b/>
          <w:sz w:val="26"/>
          <w:szCs w:val="26"/>
        </w:rPr>
        <w:t xml:space="preserve">Circuit Service (on Zoom)  – 6.30pm – </w:t>
      </w:r>
      <w:r>
        <w:rPr>
          <w:rFonts w:ascii="Tahoma" w:eastAsia="Tahoma" w:hAnsi="Tahoma" w:cs="Tahoma"/>
          <w:sz w:val="26"/>
          <w:szCs w:val="26"/>
        </w:rPr>
        <w:t xml:space="preserve">Led by </w:t>
      </w:r>
      <w:r>
        <w:rPr>
          <w:rFonts w:ascii="Tahoma" w:eastAsia="Tahoma" w:hAnsi="Tahoma" w:cs="Tahoma"/>
          <w:b/>
          <w:sz w:val="26"/>
          <w:szCs w:val="26"/>
        </w:rPr>
        <w:t>Revd. Catharine Hughes</w:t>
      </w:r>
    </w:p>
    <w:p w14:paraId="477061EB" w14:textId="77777777" w:rsidR="00B458FF" w:rsidRPr="00017BC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color w:val="EE0000"/>
          <w:sz w:val="16"/>
          <w:szCs w:val="16"/>
        </w:rPr>
      </w:pPr>
    </w:p>
    <w:p w14:paraId="3D6950D5" w14:textId="77777777" w:rsidR="00B458FF" w:rsidRDefault="00000000">
      <w:pPr>
        <w:ind w:left="1" w:hanging="3"/>
        <w:rPr>
          <w:rFonts w:ascii="Tahoma" w:eastAsia="Tahoma" w:hAnsi="Tahoma" w:cs="Tahoma"/>
          <w:sz w:val="26"/>
          <w:szCs w:val="26"/>
          <w:u w:val="single"/>
        </w:rPr>
      </w:pPr>
      <w:r>
        <w:rPr>
          <w:rFonts w:ascii="Tahoma" w:eastAsia="Tahoma" w:hAnsi="Tahoma" w:cs="Tahoma"/>
          <w:b/>
          <w:sz w:val="26"/>
          <w:szCs w:val="26"/>
          <w:u w:val="single"/>
        </w:rPr>
        <w:t>The Lectionary Readings for TODAY (Sunday 26</w:t>
      </w:r>
      <w:r>
        <w:rPr>
          <w:rFonts w:ascii="Tahoma" w:eastAsia="Tahoma" w:hAnsi="Tahoma" w:cs="Tahoma"/>
          <w:b/>
          <w:sz w:val="26"/>
          <w:szCs w:val="26"/>
          <w:u w:val="single"/>
          <w:vertAlign w:val="superscript"/>
        </w:rPr>
        <w:t>th</w:t>
      </w:r>
      <w:r>
        <w:rPr>
          <w:rFonts w:ascii="Tahoma" w:eastAsia="Tahoma" w:hAnsi="Tahoma" w:cs="Tahoma"/>
          <w:b/>
          <w:sz w:val="26"/>
          <w:szCs w:val="26"/>
          <w:u w:val="single"/>
        </w:rPr>
        <w:t xml:space="preserve"> October) are –</w:t>
      </w:r>
    </w:p>
    <w:p w14:paraId="0C4EDAC4" w14:textId="77777777" w:rsidR="00B458FF" w:rsidRPr="00017BCF" w:rsidRDefault="00000000">
      <w:pPr>
        <w:ind w:left="0" w:hanging="2"/>
        <w:rPr>
          <w:rFonts w:ascii="Tahoma" w:eastAsia="Tahoma" w:hAnsi="Tahoma" w:cs="Tahoma"/>
          <w:sz w:val="24"/>
          <w:szCs w:val="24"/>
        </w:rPr>
      </w:pPr>
      <w:r w:rsidRPr="00017BCF">
        <w:rPr>
          <w:rFonts w:ascii="Tahoma" w:eastAsia="Tahoma" w:hAnsi="Tahoma" w:cs="Tahoma"/>
          <w:sz w:val="24"/>
          <w:szCs w:val="24"/>
        </w:rPr>
        <w:t xml:space="preserve">JOEL 2 – v23 – 32     PSALM 65     2 TIMOTHY 4 – v6 – 8 &amp; v16 – 18     LUKE 18 – v9 – 14     </w:t>
      </w:r>
    </w:p>
    <w:p w14:paraId="482B4D72" w14:textId="77777777" w:rsidR="00B458FF" w:rsidRPr="00017BCF" w:rsidRDefault="00000000">
      <w:pPr>
        <w:ind w:left="0" w:hanging="2"/>
        <w:rPr>
          <w:rFonts w:ascii="Tahoma" w:eastAsia="Tahoma" w:hAnsi="Tahoma" w:cs="Tahoma"/>
          <w:sz w:val="20"/>
          <w:szCs w:val="20"/>
        </w:rPr>
      </w:pPr>
      <w:r w:rsidRPr="00017BCF">
        <w:rPr>
          <w:rFonts w:ascii="Tahoma" w:eastAsia="Tahoma" w:hAnsi="Tahoma" w:cs="Tahoma"/>
          <w:sz w:val="20"/>
          <w:szCs w:val="20"/>
        </w:rPr>
        <w:t xml:space="preserve">     </w:t>
      </w:r>
    </w:p>
    <w:p w14:paraId="4046E9C1" w14:textId="77777777" w:rsidR="00B458FF" w:rsidRDefault="00000000">
      <w:pPr>
        <w:pBdr>
          <w:top w:val="nil"/>
          <w:left w:val="nil"/>
          <w:bottom w:val="nil"/>
          <w:right w:val="nil"/>
          <w:between w:val="nil"/>
        </w:pBdr>
        <w:tabs>
          <w:tab w:val="right" w:pos="15480"/>
        </w:tabs>
        <w:spacing w:line="240" w:lineRule="auto"/>
        <w:ind w:left="1" w:right="153" w:hanging="3"/>
        <w:jc w:val="center"/>
        <w:rPr>
          <w:rFonts w:ascii="Tahoma" w:eastAsia="Tahoma" w:hAnsi="Tahoma" w:cs="Tahoma"/>
          <w:sz w:val="32"/>
          <w:szCs w:val="32"/>
          <w:u w:val="single"/>
        </w:rPr>
      </w:pPr>
      <w:r>
        <w:rPr>
          <w:rFonts w:ascii="Tahoma" w:eastAsia="Tahoma" w:hAnsi="Tahoma" w:cs="Tahoma"/>
          <w:b/>
          <w:sz w:val="32"/>
          <w:szCs w:val="32"/>
          <w:u w:val="single"/>
        </w:rPr>
        <w:t>PRAYER CONCERNS</w:t>
      </w:r>
    </w:p>
    <w:p w14:paraId="7B8254B2" w14:textId="77777777" w:rsidR="00B458FF" w:rsidRPr="00FD117D" w:rsidRDefault="00000000">
      <w:pPr>
        <w:ind w:left="0" w:hanging="2"/>
        <w:rPr>
          <w:rFonts w:ascii="Tahoma" w:eastAsia="Tahoma" w:hAnsi="Tahoma" w:cs="Tahoma"/>
          <w:color w:val="auto"/>
          <w:sz w:val="24"/>
          <w:szCs w:val="24"/>
        </w:rPr>
      </w:pPr>
      <w:r w:rsidRPr="00FD117D">
        <w:rPr>
          <w:rFonts w:ascii="Tahoma" w:eastAsia="Tahoma" w:hAnsi="Tahoma" w:cs="Tahoma"/>
          <w:color w:val="auto"/>
          <w:sz w:val="24"/>
          <w:szCs w:val="24"/>
        </w:rPr>
        <w:t xml:space="preserve">All those caught up in conflict around the world: Israel, Gaza, Ukraine, Sudan, Yemen, Somalia, Syria, and those facing persecution, </w:t>
      </w:r>
    </w:p>
    <w:p w14:paraId="6F5BF0B3" w14:textId="77777777" w:rsidR="00DD1403" w:rsidRPr="00FD117D" w:rsidRDefault="00000000" w:rsidP="0081601C">
      <w:pPr>
        <w:ind w:left="0" w:hanging="2"/>
        <w:rPr>
          <w:rFonts w:ascii="Tahoma" w:eastAsia="Tahoma" w:hAnsi="Tahoma" w:cs="Tahoma"/>
          <w:color w:val="auto"/>
          <w:sz w:val="24"/>
          <w:szCs w:val="24"/>
        </w:rPr>
      </w:pPr>
      <w:r w:rsidRPr="00FD117D">
        <w:rPr>
          <w:rFonts w:ascii="Tahoma" w:eastAsia="Tahoma" w:hAnsi="Tahoma" w:cs="Tahoma"/>
          <w:color w:val="auto"/>
          <w:sz w:val="24"/>
          <w:szCs w:val="24"/>
        </w:rPr>
        <w:t>Andrew, Siân, Amy, Megan and family, Rawan, Toby and the Kouzali family, Jenny and Peter, Jamshaid (Promilla’s brother), Janice, Stella, Marlene and family, Esther,</w:t>
      </w:r>
      <w:r w:rsidR="0081601C" w:rsidRPr="00FD117D">
        <w:rPr>
          <w:rFonts w:ascii="Tahoma" w:eastAsia="Tahoma" w:hAnsi="Tahoma" w:cs="Tahoma"/>
          <w:color w:val="auto"/>
          <w:sz w:val="24"/>
          <w:szCs w:val="24"/>
        </w:rPr>
        <w:t xml:space="preserve"> </w:t>
      </w:r>
      <w:r w:rsidRPr="00FD117D">
        <w:rPr>
          <w:rFonts w:ascii="Tahoma" w:eastAsia="Tahoma" w:hAnsi="Tahoma" w:cs="Tahoma"/>
          <w:color w:val="auto"/>
          <w:sz w:val="24"/>
          <w:szCs w:val="24"/>
        </w:rPr>
        <w:t>Thandiwe and Peter,</w:t>
      </w:r>
    </w:p>
    <w:p w14:paraId="388BD100" w14:textId="352DF0CC" w:rsidR="00B458FF" w:rsidRPr="00FD117D" w:rsidRDefault="00000000" w:rsidP="0081601C">
      <w:pPr>
        <w:ind w:left="0" w:hanging="2"/>
        <w:rPr>
          <w:rFonts w:ascii="Tahoma" w:eastAsia="Tahoma" w:hAnsi="Tahoma" w:cs="Tahoma"/>
          <w:color w:val="auto"/>
          <w:sz w:val="24"/>
          <w:szCs w:val="24"/>
        </w:rPr>
      </w:pPr>
      <w:r w:rsidRPr="00FD117D">
        <w:rPr>
          <w:rFonts w:ascii="Tahoma" w:eastAsia="Tahoma" w:hAnsi="Tahoma" w:cs="Tahoma"/>
          <w:color w:val="auto"/>
          <w:sz w:val="24"/>
          <w:szCs w:val="24"/>
        </w:rPr>
        <w:t xml:space="preserve">Lynne and Elycia, </w:t>
      </w:r>
    </w:p>
    <w:p w14:paraId="66DDC603" w14:textId="77777777" w:rsidR="00B458FF" w:rsidRPr="00FD117D" w:rsidRDefault="00000000">
      <w:pPr>
        <w:ind w:left="0" w:hanging="2"/>
        <w:rPr>
          <w:rFonts w:ascii="Tahoma" w:eastAsia="Tahoma" w:hAnsi="Tahoma" w:cs="Tahoma"/>
          <w:color w:val="auto"/>
          <w:sz w:val="24"/>
          <w:szCs w:val="24"/>
        </w:rPr>
      </w:pPr>
      <w:r w:rsidRPr="00FD117D">
        <w:rPr>
          <w:rFonts w:ascii="Tahoma" w:eastAsia="Tahoma" w:hAnsi="Tahoma" w:cs="Tahoma"/>
          <w:color w:val="auto"/>
          <w:sz w:val="24"/>
          <w:szCs w:val="24"/>
        </w:rPr>
        <w:t xml:space="preserve">all those here who are struggling to pay their bills and facing long waits for hospital appointments, </w:t>
      </w:r>
    </w:p>
    <w:p w14:paraId="65025933" w14:textId="77777777" w:rsidR="00B458FF" w:rsidRPr="00FD117D" w:rsidRDefault="00000000">
      <w:pPr>
        <w:ind w:left="0" w:hanging="2"/>
        <w:rPr>
          <w:rFonts w:ascii="Tahoma" w:eastAsia="Tahoma" w:hAnsi="Tahoma" w:cs="Tahoma"/>
          <w:color w:val="auto"/>
        </w:rPr>
      </w:pPr>
      <w:r w:rsidRPr="00FD117D">
        <w:rPr>
          <w:rFonts w:ascii="Tahoma" w:eastAsia="Tahoma" w:hAnsi="Tahoma" w:cs="Tahoma"/>
          <w:color w:val="auto"/>
          <w:sz w:val="24"/>
          <w:szCs w:val="24"/>
        </w:rPr>
        <w:t>all those friends still impacted by Covid-19, those members and friends unable to be with us</w:t>
      </w:r>
      <w:r w:rsidRPr="00FD117D">
        <w:rPr>
          <w:rFonts w:ascii="Tahoma" w:eastAsia="Tahoma" w:hAnsi="Tahoma" w:cs="Tahoma"/>
          <w:color w:val="auto"/>
        </w:rPr>
        <w:t xml:space="preserve"> </w:t>
      </w:r>
    </w:p>
    <w:p w14:paraId="2624D9E3" w14:textId="77777777" w:rsidR="00B458F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color w:val="EE0000"/>
          <w:sz w:val="20"/>
          <w:szCs w:val="20"/>
        </w:rPr>
      </w:pPr>
    </w:p>
    <w:p w14:paraId="6EC7A391" w14:textId="77777777" w:rsidR="00B458FF" w:rsidRDefault="00000000">
      <w:pPr>
        <w:pBdr>
          <w:top w:val="nil"/>
          <w:left w:val="nil"/>
          <w:bottom w:val="nil"/>
          <w:right w:val="nil"/>
          <w:between w:val="nil"/>
        </w:pBdr>
        <w:tabs>
          <w:tab w:val="right" w:pos="15480"/>
        </w:tabs>
        <w:spacing w:line="240" w:lineRule="auto"/>
        <w:ind w:left="2" w:right="153" w:hanging="4"/>
        <w:jc w:val="center"/>
        <w:rPr>
          <w:rFonts w:ascii="Tahoma" w:eastAsia="Tahoma" w:hAnsi="Tahoma" w:cs="Tahoma"/>
          <w:sz w:val="36"/>
          <w:szCs w:val="36"/>
          <w:u w:val="single"/>
        </w:rPr>
      </w:pPr>
      <w:r>
        <w:rPr>
          <w:rFonts w:ascii="Tahoma" w:eastAsia="Tahoma" w:hAnsi="Tahoma" w:cs="Tahoma"/>
          <w:b/>
          <w:sz w:val="36"/>
          <w:szCs w:val="36"/>
          <w:u w:val="single"/>
        </w:rPr>
        <w:t>SUNDAY 2</w:t>
      </w:r>
      <w:r>
        <w:rPr>
          <w:rFonts w:ascii="Tahoma" w:eastAsia="Tahoma" w:hAnsi="Tahoma" w:cs="Tahoma"/>
          <w:b/>
          <w:sz w:val="36"/>
          <w:szCs w:val="36"/>
          <w:u w:val="single"/>
          <w:vertAlign w:val="superscript"/>
        </w:rPr>
        <w:t>nd</w:t>
      </w:r>
      <w:r>
        <w:rPr>
          <w:rFonts w:ascii="Tahoma" w:eastAsia="Tahoma" w:hAnsi="Tahoma" w:cs="Tahoma"/>
          <w:b/>
          <w:sz w:val="36"/>
          <w:szCs w:val="36"/>
          <w:u w:val="single"/>
        </w:rPr>
        <w:t xml:space="preserve"> NOVEMBER 2025</w:t>
      </w:r>
    </w:p>
    <w:p w14:paraId="7BDAE42A" w14:textId="77777777" w:rsidR="00B458FF" w:rsidRDefault="00000000">
      <w:pPr>
        <w:pBdr>
          <w:top w:val="nil"/>
          <w:left w:val="nil"/>
          <w:bottom w:val="nil"/>
          <w:right w:val="nil"/>
          <w:between w:val="nil"/>
        </w:pBdr>
        <w:tabs>
          <w:tab w:val="right" w:pos="15480"/>
        </w:tabs>
        <w:spacing w:line="240" w:lineRule="auto"/>
        <w:ind w:left="1" w:right="153" w:hanging="3"/>
        <w:jc w:val="center"/>
        <w:rPr>
          <w:rFonts w:ascii="Tahoma" w:eastAsia="Tahoma" w:hAnsi="Tahoma" w:cs="Tahoma"/>
          <w:sz w:val="32"/>
          <w:szCs w:val="32"/>
          <w:u w:val="single"/>
        </w:rPr>
      </w:pPr>
      <w:r>
        <w:rPr>
          <w:rFonts w:ascii="Tahoma" w:eastAsia="Tahoma" w:hAnsi="Tahoma" w:cs="Tahoma"/>
          <w:b/>
          <w:i/>
          <w:sz w:val="32"/>
          <w:szCs w:val="32"/>
          <w:u w:val="single"/>
        </w:rPr>
        <w:t>ALL SAINTS</w:t>
      </w:r>
    </w:p>
    <w:p w14:paraId="17700E14" w14:textId="77777777" w:rsidR="00B458F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sz w:val="20"/>
          <w:szCs w:val="20"/>
        </w:rPr>
      </w:pPr>
    </w:p>
    <w:p w14:paraId="40D8E19E" w14:textId="77777777" w:rsidR="00B458FF" w:rsidRDefault="00000000">
      <w:pPr>
        <w:pBdr>
          <w:top w:val="nil"/>
          <w:left w:val="nil"/>
          <w:bottom w:val="nil"/>
          <w:right w:val="nil"/>
          <w:between w:val="nil"/>
        </w:pBdr>
        <w:tabs>
          <w:tab w:val="right" w:pos="15480"/>
        </w:tabs>
        <w:spacing w:line="240" w:lineRule="auto"/>
        <w:ind w:left="1" w:right="153" w:hanging="3"/>
        <w:rPr>
          <w:rFonts w:ascii="Tahoma" w:eastAsia="Tahoma" w:hAnsi="Tahoma" w:cs="Tahoma"/>
          <w:sz w:val="26"/>
          <w:szCs w:val="26"/>
        </w:rPr>
      </w:pPr>
      <w:r>
        <w:rPr>
          <w:rFonts w:ascii="Tahoma" w:eastAsia="Tahoma" w:hAnsi="Tahoma" w:cs="Tahoma"/>
          <w:b/>
          <w:sz w:val="26"/>
          <w:szCs w:val="26"/>
        </w:rPr>
        <w:t xml:space="preserve">Morning Worship – 10.45am – </w:t>
      </w:r>
      <w:r>
        <w:rPr>
          <w:rFonts w:ascii="Tahoma" w:eastAsia="Tahoma" w:hAnsi="Tahoma" w:cs="Tahoma"/>
          <w:sz w:val="26"/>
          <w:szCs w:val="26"/>
        </w:rPr>
        <w:t xml:space="preserve">Led by </w:t>
      </w:r>
      <w:r>
        <w:rPr>
          <w:rFonts w:ascii="Tahoma" w:eastAsia="Tahoma" w:hAnsi="Tahoma" w:cs="Tahoma"/>
          <w:b/>
          <w:sz w:val="26"/>
          <w:szCs w:val="26"/>
        </w:rPr>
        <w:t>Ms. Eva Manley</w:t>
      </w:r>
      <w:r>
        <w:rPr>
          <w:rFonts w:ascii="Tahoma" w:eastAsia="Tahoma" w:hAnsi="Tahoma" w:cs="Tahoma"/>
          <w:sz w:val="26"/>
          <w:szCs w:val="26"/>
        </w:rPr>
        <w:t xml:space="preserve">                                         </w:t>
      </w:r>
    </w:p>
    <w:p w14:paraId="5B5447C2" w14:textId="77777777" w:rsidR="00B458F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sz w:val="20"/>
          <w:szCs w:val="20"/>
        </w:rPr>
      </w:pPr>
    </w:p>
    <w:p w14:paraId="4B51C3C1" w14:textId="77777777" w:rsidR="00B458FF" w:rsidRDefault="00000000">
      <w:pPr>
        <w:pBdr>
          <w:top w:val="nil"/>
          <w:left w:val="nil"/>
          <w:bottom w:val="nil"/>
          <w:right w:val="nil"/>
          <w:between w:val="nil"/>
        </w:pBdr>
        <w:tabs>
          <w:tab w:val="right" w:pos="15480"/>
        </w:tabs>
        <w:spacing w:line="240" w:lineRule="auto"/>
        <w:ind w:left="1" w:right="153" w:hanging="3"/>
        <w:rPr>
          <w:rFonts w:ascii="Tahoma" w:eastAsia="Tahoma" w:hAnsi="Tahoma" w:cs="Tahoma"/>
          <w:sz w:val="26"/>
          <w:szCs w:val="26"/>
        </w:rPr>
      </w:pPr>
      <w:r>
        <w:rPr>
          <w:rFonts w:ascii="Tahoma" w:eastAsia="Tahoma" w:hAnsi="Tahoma" w:cs="Tahoma"/>
          <w:b/>
          <w:sz w:val="26"/>
          <w:szCs w:val="26"/>
        </w:rPr>
        <w:t xml:space="preserve">Circuit Service (on Zoom)  – 6.30pm – including Holy Communion – </w:t>
      </w:r>
    </w:p>
    <w:p w14:paraId="1ACF9AA2" w14:textId="77777777" w:rsidR="00B458FF" w:rsidRDefault="00000000">
      <w:pPr>
        <w:pBdr>
          <w:top w:val="nil"/>
          <w:left w:val="nil"/>
          <w:bottom w:val="nil"/>
          <w:right w:val="nil"/>
          <w:between w:val="nil"/>
        </w:pBdr>
        <w:tabs>
          <w:tab w:val="right" w:pos="15480"/>
        </w:tabs>
        <w:spacing w:line="240" w:lineRule="auto"/>
        <w:ind w:left="1" w:right="153" w:hanging="3"/>
        <w:rPr>
          <w:rFonts w:ascii="Tahoma" w:eastAsia="Tahoma" w:hAnsi="Tahoma" w:cs="Tahoma"/>
          <w:sz w:val="26"/>
          <w:szCs w:val="26"/>
        </w:rPr>
      </w:pPr>
      <w:r>
        <w:rPr>
          <w:rFonts w:ascii="Tahoma" w:eastAsia="Tahoma" w:hAnsi="Tahoma" w:cs="Tahoma"/>
          <w:b/>
          <w:sz w:val="26"/>
          <w:szCs w:val="26"/>
        </w:rPr>
        <w:t xml:space="preserve">                                                                 </w:t>
      </w:r>
      <w:r>
        <w:rPr>
          <w:rFonts w:ascii="Tahoma" w:eastAsia="Tahoma" w:hAnsi="Tahoma" w:cs="Tahoma"/>
          <w:sz w:val="26"/>
          <w:szCs w:val="26"/>
        </w:rPr>
        <w:t xml:space="preserve">Conducted by </w:t>
      </w:r>
      <w:r>
        <w:rPr>
          <w:rFonts w:ascii="Tahoma" w:eastAsia="Tahoma" w:hAnsi="Tahoma" w:cs="Tahoma"/>
          <w:b/>
          <w:sz w:val="26"/>
          <w:szCs w:val="26"/>
        </w:rPr>
        <w:t>Revd. Catharine Hughes</w:t>
      </w:r>
    </w:p>
    <w:p w14:paraId="296BF253" w14:textId="77777777" w:rsidR="00B458FF" w:rsidRDefault="00B458FF">
      <w:pPr>
        <w:pBdr>
          <w:top w:val="nil"/>
          <w:left w:val="nil"/>
          <w:bottom w:val="nil"/>
          <w:right w:val="nil"/>
          <w:between w:val="nil"/>
        </w:pBdr>
        <w:tabs>
          <w:tab w:val="right" w:pos="15480"/>
        </w:tabs>
        <w:spacing w:line="240" w:lineRule="auto"/>
        <w:ind w:left="0" w:right="153" w:hanging="2"/>
        <w:rPr>
          <w:rFonts w:ascii="Tahoma" w:eastAsia="Tahoma" w:hAnsi="Tahoma" w:cs="Tahoma"/>
          <w:color w:val="EE0000"/>
          <w:sz w:val="20"/>
          <w:szCs w:val="20"/>
        </w:rPr>
      </w:pPr>
    </w:p>
    <w:p w14:paraId="2D3C19D8" w14:textId="77777777" w:rsidR="00B458FF" w:rsidRDefault="00000000">
      <w:pPr>
        <w:ind w:left="1" w:hanging="3"/>
        <w:rPr>
          <w:rFonts w:ascii="Tahoma" w:eastAsia="Tahoma" w:hAnsi="Tahoma" w:cs="Tahoma"/>
          <w:sz w:val="26"/>
          <w:szCs w:val="26"/>
          <w:u w:val="single"/>
        </w:rPr>
      </w:pPr>
      <w:r>
        <w:rPr>
          <w:rFonts w:ascii="Tahoma" w:eastAsia="Tahoma" w:hAnsi="Tahoma" w:cs="Tahoma"/>
          <w:b/>
          <w:sz w:val="26"/>
          <w:szCs w:val="26"/>
          <w:u w:val="single"/>
        </w:rPr>
        <w:t>The Lectionary Readings for Next Sunday (November 2</w:t>
      </w:r>
      <w:r>
        <w:rPr>
          <w:rFonts w:ascii="Tahoma" w:eastAsia="Tahoma" w:hAnsi="Tahoma" w:cs="Tahoma"/>
          <w:b/>
          <w:sz w:val="26"/>
          <w:szCs w:val="26"/>
          <w:u w:val="single"/>
          <w:vertAlign w:val="superscript"/>
        </w:rPr>
        <w:t>nd</w:t>
      </w:r>
      <w:r>
        <w:rPr>
          <w:rFonts w:ascii="Tahoma" w:eastAsia="Tahoma" w:hAnsi="Tahoma" w:cs="Tahoma"/>
          <w:b/>
          <w:sz w:val="26"/>
          <w:szCs w:val="26"/>
          <w:u w:val="single"/>
        </w:rPr>
        <w:t>) are –</w:t>
      </w:r>
    </w:p>
    <w:p w14:paraId="0CE0574A" w14:textId="2B1D9132" w:rsidR="00B458FF" w:rsidRPr="00017BCF" w:rsidRDefault="00000000" w:rsidP="00017BCF">
      <w:pPr>
        <w:ind w:left="0" w:hanging="2"/>
        <w:rPr>
          <w:rFonts w:ascii="Tahoma" w:eastAsia="Tahoma" w:hAnsi="Tahoma" w:cs="Tahoma"/>
          <w:sz w:val="24"/>
          <w:szCs w:val="24"/>
        </w:rPr>
      </w:pPr>
      <w:r w:rsidRPr="00017BCF">
        <w:rPr>
          <w:rFonts w:ascii="Tahoma" w:eastAsia="Tahoma" w:hAnsi="Tahoma" w:cs="Tahoma"/>
          <w:sz w:val="24"/>
          <w:szCs w:val="24"/>
        </w:rPr>
        <w:t xml:space="preserve">DANIEL 7 – v1 – 3 &amp; v15 – 18     PSALM 149     EPHESIANS 1 – v11 – 23                        LUKE 6 – v20 – 31     </w:t>
      </w:r>
    </w:p>
    <w:p w14:paraId="158168CF" w14:textId="77777777" w:rsidR="00B458FF" w:rsidRDefault="00000000">
      <w:pPr>
        <w:pBdr>
          <w:top w:val="nil"/>
          <w:left w:val="nil"/>
          <w:bottom w:val="nil"/>
          <w:right w:val="nil"/>
          <w:between w:val="nil"/>
        </w:pBdr>
        <w:tabs>
          <w:tab w:val="right" w:pos="15480"/>
        </w:tabs>
        <w:spacing w:line="240" w:lineRule="auto"/>
        <w:ind w:left="1" w:right="153" w:hanging="3"/>
        <w:jc w:val="center"/>
        <w:rPr>
          <w:rFonts w:ascii="Tahoma" w:eastAsia="Tahoma" w:hAnsi="Tahoma" w:cs="Tahoma"/>
          <w:b/>
          <w:sz w:val="30"/>
          <w:szCs w:val="30"/>
          <w:u w:val="single"/>
        </w:rPr>
      </w:pPr>
      <w:r>
        <w:rPr>
          <w:rFonts w:ascii="Tahoma" w:eastAsia="Tahoma" w:hAnsi="Tahoma" w:cs="Tahoma"/>
          <w:b/>
          <w:sz w:val="30"/>
          <w:szCs w:val="30"/>
          <w:u w:val="single"/>
        </w:rPr>
        <w:lastRenderedPageBreak/>
        <w:t>CIRCUIT SERVICE (ZOOM JOINING DETAILS)</w:t>
      </w:r>
    </w:p>
    <w:p w14:paraId="33478188" w14:textId="2F73190D" w:rsidR="0081601C" w:rsidRPr="0081601C" w:rsidRDefault="0081601C">
      <w:pPr>
        <w:pBdr>
          <w:top w:val="nil"/>
          <w:left w:val="nil"/>
          <w:bottom w:val="nil"/>
          <w:right w:val="nil"/>
          <w:between w:val="nil"/>
        </w:pBdr>
        <w:tabs>
          <w:tab w:val="right" w:pos="15480"/>
        </w:tabs>
        <w:spacing w:line="240" w:lineRule="auto"/>
        <w:ind w:left="1" w:right="153" w:hanging="3"/>
        <w:jc w:val="center"/>
        <w:rPr>
          <w:rFonts w:ascii="Tahoma" w:eastAsia="Tahoma" w:hAnsi="Tahoma" w:cs="Tahoma"/>
          <w:i/>
          <w:iCs/>
          <w:sz w:val="28"/>
          <w:szCs w:val="28"/>
        </w:rPr>
      </w:pPr>
      <w:r>
        <w:rPr>
          <w:rFonts w:ascii="Tahoma" w:eastAsia="Tahoma" w:hAnsi="Tahoma" w:cs="Tahoma"/>
          <w:b/>
          <w:i/>
          <w:iCs/>
          <w:sz w:val="28"/>
          <w:szCs w:val="28"/>
          <w:u w:val="single"/>
        </w:rPr>
        <w:t>OCTOBER 26</w:t>
      </w:r>
      <w:r w:rsidRPr="0081601C">
        <w:rPr>
          <w:rFonts w:ascii="Tahoma" w:eastAsia="Tahoma" w:hAnsi="Tahoma" w:cs="Tahoma"/>
          <w:b/>
          <w:i/>
          <w:iCs/>
          <w:sz w:val="28"/>
          <w:szCs w:val="28"/>
          <w:u w:val="single"/>
          <w:vertAlign w:val="superscript"/>
        </w:rPr>
        <w:t>th</w:t>
      </w:r>
      <w:r>
        <w:rPr>
          <w:rFonts w:ascii="Tahoma" w:eastAsia="Tahoma" w:hAnsi="Tahoma" w:cs="Tahoma"/>
          <w:b/>
          <w:i/>
          <w:iCs/>
          <w:sz w:val="28"/>
          <w:szCs w:val="28"/>
          <w:u w:val="single"/>
        </w:rPr>
        <w:t xml:space="preserve"> 2025</w:t>
      </w:r>
    </w:p>
    <w:p w14:paraId="209E8626" w14:textId="77777777" w:rsidR="00B458FF" w:rsidRDefault="00B458FF">
      <w:pPr>
        <w:pBdr>
          <w:top w:val="nil"/>
          <w:left w:val="nil"/>
          <w:bottom w:val="nil"/>
          <w:right w:val="nil"/>
          <w:between w:val="nil"/>
        </w:pBdr>
        <w:tabs>
          <w:tab w:val="right" w:pos="15480"/>
        </w:tabs>
        <w:spacing w:line="240" w:lineRule="auto"/>
        <w:ind w:right="153"/>
        <w:jc w:val="center"/>
        <w:rPr>
          <w:rFonts w:ascii="Tahoma" w:eastAsia="Tahoma" w:hAnsi="Tahoma" w:cs="Tahoma"/>
          <w:color w:val="EE0000"/>
          <w:sz w:val="12"/>
          <w:szCs w:val="12"/>
          <w:u w:val="single"/>
        </w:rPr>
      </w:pPr>
    </w:p>
    <w:p w14:paraId="213BE7E2" w14:textId="77777777" w:rsidR="0081601C" w:rsidRPr="0081601C" w:rsidRDefault="0081601C" w:rsidP="0081601C">
      <w:pPr>
        <w:pBdr>
          <w:top w:val="nil"/>
          <w:left w:val="nil"/>
          <w:bottom w:val="nil"/>
          <w:right w:val="nil"/>
          <w:between w:val="nil"/>
        </w:pBdr>
        <w:tabs>
          <w:tab w:val="right" w:pos="15480"/>
        </w:tabs>
        <w:spacing w:line="240" w:lineRule="auto"/>
        <w:ind w:left="0" w:right="153" w:hanging="2"/>
        <w:rPr>
          <w:rFonts w:ascii="Tahoma" w:eastAsia="Tahoma" w:hAnsi="Tahoma" w:cs="Tahoma"/>
          <w:b/>
          <w:bCs/>
          <w:color w:val="auto"/>
          <w:sz w:val="23"/>
          <w:szCs w:val="23"/>
        </w:rPr>
      </w:pPr>
      <w:hyperlink r:id="rId10" w:tgtFrame="_blank" w:tooltip="Https://zoom.us/j/4307099384?pwd=Q0pDN3R4TW1heExWc2l4eVA5WHRYQT09" w:history="1">
        <w:r w:rsidRPr="0081601C">
          <w:rPr>
            <w:rStyle w:val="Hyperlink"/>
            <w:rFonts w:ascii="Tahoma" w:eastAsia="Tahoma" w:hAnsi="Tahoma" w:cs="Tahoma"/>
            <w:b/>
            <w:bCs/>
            <w:color w:val="auto"/>
            <w:sz w:val="23"/>
            <w:szCs w:val="23"/>
          </w:rPr>
          <w:t>Https://zoom.us/j/4307099384?pwd=Q0pDN3R4TW1heExWc2l4eVA5WHRYQT09</w:t>
        </w:r>
      </w:hyperlink>
      <w:r w:rsidRPr="0081601C">
        <w:rPr>
          <w:rFonts w:ascii="Tahoma" w:eastAsia="Tahoma" w:hAnsi="Tahoma" w:cs="Tahoma"/>
          <w:b/>
          <w:bCs/>
          <w:color w:val="auto"/>
          <w:sz w:val="23"/>
          <w:szCs w:val="23"/>
        </w:rPr>
        <w:t> </w:t>
      </w:r>
    </w:p>
    <w:p w14:paraId="123B9276" w14:textId="77777777" w:rsidR="0081601C" w:rsidRPr="0081601C" w:rsidRDefault="0081601C" w:rsidP="0081601C">
      <w:pPr>
        <w:pBdr>
          <w:top w:val="nil"/>
          <w:left w:val="nil"/>
          <w:bottom w:val="nil"/>
          <w:right w:val="nil"/>
          <w:between w:val="nil"/>
        </w:pBdr>
        <w:tabs>
          <w:tab w:val="right" w:pos="15480"/>
        </w:tabs>
        <w:spacing w:line="240" w:lineRule="auto"/>
        <w:ind w:left="0" w:right="153" w:hanging="2"/>
        <w:jc w:val="center"/>
        <w:rPr>
          <w:rFonts w:ascii="Tahoma" w:eastAsia="Tahoma" w:hAnsi="Tahoma" w:cs="Tahoma"/>
          <w:color w:val="auto"/>
          <w:sz w:val="20"/>
          <w:szCs w:val="20"/>
        </w:rPr>
      </w:pPr>
    </w:p>
    <w:p w14:paraId="303F6927" w14:textId="3406974B" w:rsidR="0081601C" w:rsidRPr="0081601C" w:rsidRDefault="0081601C" w:rsidP="0081601C">
      <w:pPr>
        <w:pBdr>
          <w:top w:val="nil"/>
          <w:left w:val="nil"/>
          <w:bottom w:val="nil"/>
          <w:right w:val="nil"/>
          <w:between w:val="nil"/>
        </w:pBdr>
        <w:tabs>
          <w:tab w:val="right" w:pos="15480"/>
        </w:tabs>
        <w:spacing w:line="240" w:lineRule="auto"/>
        <w:ind w:left="1" w:right="153" w:hanging="3"/>
        <w:rPr>
          <w:rFonts w:ascii="Tahoma" w:eastAsia="Tahoma" w:hAnsi="Tahoma" w:cs="Tahoma"/>
          <w:b/>
          <w:bCs/>
          <w:color w:val="auto"/>
          <w:sz w:val="26"/>
          <w:szCs w:val="26"/>
        </w:rPr>
      </w:pPr>
      <w:r w:rsidRPr="0081601C">
        <w:rPr>
          <w:rFonts w:ascii="Tahoma" w:eastAsia="Tahoma" w:hAnsi="Tahoma" w:cs="Tahoma"/>
          <w:b/>
          <w:bCs/>
          <w:color w:val="auto"/>
          <w:sz w:val="26"/>
          <w:szCs w:val="26"/>
        </w:rPr>
        <w:t>Meeting ID: 430 709 9384                   Passcode: 240120</w:t>
      </w:r>
    </w:p>
    <w:p w14:paraId="15AA695B" w14:textId="77777777" w:rsidR="00B458FF" w:rsidRPr="00017BCF" w:rsidRDefault="00B458FF" w:rsidP="00017BCF">
      <w:pPr>
        <w:pBdr>
          <w:top w:val="nil"/>
          <w:left w:val="nil"/>
          <w:bottom w:val="nil"/>
          <w:right w:val="nil"/>
          <w:between w:val="nil"/>
        </w:pBdr>
        <w:tabs>
          <w:tab w:val="right" w:pos="15480"/>
        </w:tabs>
        <w:spacing w:line="240" w:lineRule="auto"/>
        <w:ind w:leftChars="0" w:left="0" w:right="153" w:firstLineChars="0" w:firstLine="0"/>
        <w:rPr>
          <w:rFonts w:ascii="Tahoma" w:eastAsia="Tahoma" w:hAnsi="Tahoma" w:cs="Tahoma"/>
          <w:b/>
          <w:sz w:val="24"/>
          <w:szCs w:val="24"/>
          <w:u w:val="single"/>
        </w:rPr>
      </w:pPr>
    </w:p>
    <w:p w14:paraId="459894B6" w14:textId="77777777" w:rsidR="00B458FF" w:rsidRDefault="00000000">
      <w:pPr>
        <w:pBdr>
          <w:top w:val="nil"/>
          <w:left w:val="nil"/>
          <w:bottom w:val="nil"/>
          <w:right w:val="nil"/>
          <w:between w:val="nil"/>
        </w:pBdr>
        <w:tabs>
          <w:tab w:val="right" w:pos="15480"/>
        </w:tabs>
        <w:spacing w:line="240" w:lineRule="auto"/>
        <w:ind w:left="1" w:right="153" w:hanging="3"/>
        <w:jc w:val="center"/>
        <w:rPr>
          <w:rFonts w:ascii="Tahoma" w:eastAsia="Tahoma" w:hAnsi="Tahoma" w:cs="Tahoma"/>
          <w:sz w:val="32"/>
          <w:szCs w:val="32"/>
          <w:u w:val="single"/>
        </w:rPr>
      </w:pPr>
      <w:r>
        <w:rPr>
          <w:rFonts w:ascii="Tahoma" w:eastAsia="Tahoma" w:hAnsi="Tahoma" w:cs="Tahoma"/>
          <w:b/>
          <w:sz w:val="32"/>
          <w:szCs w:val="32"/>
          <w:u w:val="single"/>
        </w:rPr>
        <w:t>CHURCH ACTIVITIES</w:t>
      </w:r>
    </w:p>
    <w:p w14:paraId="098DDCFE" w14:textId="77777777" w:rsidR="00B458FF" w:rsidRPr="00017BCF" w:rsidRDefault="00B458FF">
      <w:pPr>
        <w:ind w:left="0" w:hanging="2"/>
        <w:rPr>
          <w:rFonts w:ascii="Tahoma" w:eastAsia="Tahoma" w:hAnsi="Tahoma" w:cs="Tahoma"/>
          <w:sz w:val="16"/>
          <w:szCs w:val="16"/>
          <w:u w:val="single"/>
        </w:rPr>
      </w:pPr>
    </w:p>
    <w:p w14:paraId="2C19C57C"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sz w:val="25"/>
          <w:szCs w:val="25"/>
        </w:rPr>
      </w:pPr>
      <w:r w:rsidRPr="0081601C">
        <w:rPr>
          <w:rFonts w:ascii="Tahoma" w:eastAsia="Tahoma" w:hAnsi="Tahoma" w:cs="Tahoma"/>
          <w:color w:val="222222"/>
          <w:sz w:val="25"/>
          <w:szCs w:val="25"/>
        </w:rPr>
        <w:t>Thank you to everyone who supported me</w:t>
      </w:r>
      <w:r w:rsidRPr="0081601C">
        <w:rPr>
          <w:rFonts w:ascii="Tahoma" w:eastAsia="Tahoma" w:hAnsi="Tahoma" w:cs="Tahoma"/>
          <w:sz w:val="25"/>
          <w:szCs w:val="25"/>
        </w:rPr>
        <w:t xml:space="preserve"> (both with prayer and money) </w:t>
      </w:r>
    </w:p>
    <w:p w14:paraId="73B9F89D"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color w:val="222222"/>
          <w:sz w:val="25"/>
          <w:szCs w:val="25"/>
        </w:rPr>
      </w:pPr>
      <w:r w:rsidRPr="0081601C">
        <w:rPr>
          <w:rFonts w:ascii="Tahoma" w:eastAsia="Tahoma" w:hAnsi="Tahoma" w:cs="Tahoma"/>
          <w:color w:val="222222"/>
          <w:sz w:val="25"/>
          <w:szCs w:val="25"/>
        </w:rPr>
        <w:t xml:space="preserve">in my Shine Night Walk on 10 October. </w:t>
      </w:r>
    </w:p>
    <w:p w14:paraId="4083A5AE"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color w:val="222222"/>
          <w:sz w:val="25"/>
          <w:szCs w:val="25"/>
        </w:rPr>
      </w:pPr>
      <w:r w:rsidRPr="0081601C">
        <w:rPr>
          <w:rFonts w:ascii="Tahoma" w:eastAsia="Tahoma" w:hAnsi="Tahoma" w:cs="Tahoma"/>
          <w:color w:val="222222"/>
          <w:sz w:val="25"/>
          <w:szCs w:val="25"/>
        </w:rPr>
        <w:t xml:space="preserve">My sister and I have raised over £1000 for Cancer Research between us - </w:t>
      </w:r>
    </w:p>
    <w:p w14:paraId="1577EDCA"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color w:val="222222"/>
          <w:sz w:val="25"/>
          <w:szCs w:val="25"/>
        </w:rPr>
      </w:pPr>
      <w:r w:rsidRPr="0081601C">
        <w:rPr>
          <w:rFonts w:ascii="Tahoma" w:eastAsia="Tahoma" w:hAnsi="Tahoma" w:cs="Tahoma"/>
          <w:color w:val="222222"/>
          <w:sz w:val="25"/>
          <w:szCs w:val="25"/>
        </w:rPr>
        <w:t xml:space="preserve">way above our original target. </w:t>
      </w:r>
    </w:p>
    <w:p w14:paraId="34EA0F3D"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color w:val="222222"/>
          <w:sz w:val="25"/>
          <w:szCs w:val="25"/>
        </w:rPr>
      </w:pPr>
      <w:r w:rsidRPr="0081601C">
        <w:rPr>
          <w:rFonts w:ascii="Tahoma" w:eastAsia="Tahoma" w:hAnsi="Tahoma" w:cs="Tahoma"/>
          <w:color w:val="222222"/>
          <w:sz w:val="25"/>
          <w:szCs w:val="25"/>
        </w:rPr>
        <w:t xml:space="preserve">We are both overwhelmed by the generosity of family and friends. </w:t>
      </w:r>
    </w:p>
    <w:p w14:paraId="12575B20" w14:textId="77777777" w:rsidR="00017BCF" w:rsidRPr="0081601C" w:rsidRDefault="00017BCF" w:rsidP="00017BCF">
      <w:pPr>
        <w:shd w:val="clear" w:color="auto" w:fill="FFFFFF"/>
        <w:tabs>
          <w:tab w:val="right" w:pos="15480"/>
        </w:tabs>
        <w:ind w:left="1" w:right="153" w:hanging="3"/>
        <w:jc w:val="center"/>
        <w:rPr>
          <w:rFonts w:ascii="Tahoma" w:eastAsia="Tahoma" w:hAnsi="Tahoma" w:cs="Tahoma"/>
          <w:color w:val="222222"/>
          <w:sz w:val="25"/>
          <w:szCs w:val="25"/>
        </w:rPr>
      </w:pPr>
      <w:r w:rsidRPr="0081601C">
        <w:rPr>
          <w:rFonts w:ascii="Tahoma" w:eastAsia="Tahoma" w:hAnsi="Tahoma" w:cs="Tahoma"/>
          <w:color w:val="222222"/>
          <w:sz w:val="25"/>
          <w:szCs w:val="25"/>
        </w:rPr>
        <w:t>Rev Catharine</w:t>
      </w:r>
    </w:p>
    <w:p w14:paraId="39C7411D" w14:textId="77777777" w:rsidR="00017BCF" w:rsidRPr="00017BCF" w:rsidRDefault="00017BCF">
      <w:pPr>
        <w:ind w:left="0" w:hanging="2"/>
        <w:rPr>
          <w:rFonts w:ascii="Tahoma" w:eastAsia="Tahoma" w:hAnsi="Tahoma" w:cs="Tahoma"/>
          <w:sz w:val="16"/>
          <w:szCs w:val="16"/>
          <w:u w:val="single"/>
        </w:rPr>
      </w:pPr>
    </w:p>
    <w:p w14:paraId="2263ABB5" w14:textId="77777777" w:rsidR="00B458FF" w:rsidRDefault="00000000">
      <w:pPr>
        <w:ind w:left="1" w:hanging="3"/>
        <w:rPr>
          <w:rFonts w:ascii="Tahoma" w:eastAsia="Tahoma" w:hAnsi="Tahoma" w:cs="Tahoma"/>
          <w:sz w:val="28"/>
          <w:szCs w:val="28"/>
          <w:u w:val="single"/>
        </w:rPr>
      </w:pPr>
      <w:r>
        <w:rPr>
          <w:rFonts w:ascii="Tahoma" w:eastAsia="Tahoma" w:hAnsi="Tahoma" w:cs="Tahoma"/>
          <w:b/>
          <w:i/>
          <w:sz w:val="28"/>
          <w:szCs w:val="28"/>
          <w:u w:val="single"/>
        </w:rPr>
        <w:t xml:space="preserve">Needles and Yarns – </w:t>
      </w:r>
    </w:p>
    <w:p w14:paraId="64BEF167" w14:textId="77777777" w:rsidR="00B458FF" w:rsidRDefault="00000000">
      <w:pPr>
        <w:ind w:left="0" w:hanging="2"/>
        <w:rPr>
          <w:rFonts w:ascii="Tahoma" w:eastAsia="Tahoma" w:hAnsi="Tahoma" w:cs="Tahoma"/>
          <w:sz w:val="26"/>
          <w:szCs w:val="26"/>
        </w:rPr>
      </w:pPr>
      <w:r w:rsidRPr="00017BCF">
        <w:rPr>
          <w:rFonts w:ascii="Tahoma" w:eastAsia="Tahoma" w:hAnsi="Tahoma" w:cs="Tahoma"/>
          <w:sz w:val="24"/>
          <w:szCs w:val="24"/>
        </w:rPr>
        <w:t>A warm invitation is extended to all to Needles and Yarns, which continues</w:t>
      </w:r>
      <w:r>
        <w:rPr>
          <w:rFonts w:ascii="Tahoma" w:eastAsia="Tahoma" w:hAnsi="Tahoma" w:cs="Tahoma"/>
        </w:rPr>
        <w:t xml:space="preserve"> </w:t>
      </w:r>
      <w:r>
        <w:rPr>
          <w:rFonts w:ascii="Tahoma" w:eastAsia="Tahoma" w:hAnsi="Tahoma" w:cs="Tahoma"/>
          <w:b/>
          <w:sz w:val="26"/>
          <w:szCs w:val="26"/>
        </w:rPr>
        <w:t>this coming</w:t>
      </w:r>
      <w:r>
        <w:rPr>
          <w:rFonts w:ascii="Tahoma" w:eastAsia="Tahoma" w:hAnsi="Tahoma" w:cs="Tahoma"/>
          <w:sz w:val="26"/>
          <w:szCs w:val="26"/>
        </w:rPr>
        <w:t xml:space="preserve"> </w:t>
      </w:r>
    </w:p>
    <w:p w14:paraId="0C3FF488" w14:textId="77777777" w:rsidR="00B458FF" w:rsidRDefault="00000000">
      <w:pPr>
        <w:ind w:left="1" w:hanging="3"/>
        <w:rPr>
          <w:rFonts w:ascii="Tahoma" w:eastAsia="Tahoma" w:hAnsi="Tahoma" w:cs="Tahoma"/>
          <w:sz w:val="26"/>
          <w:szCs w:val="26"/>
        </w:rPr>
      </w:pPr>
      <w:r>
        <w:rPr>
          <w:rFonts w:ascii="Tahoma" w:eastAsia="Tahoma" w:hAnsi="Tahoma" w:cs="Tahoma"/>
          <w:b/>
          <w:sz w:val="26"/>
          <w:szCs w:val="26"/>
        </w:rPr>
        <w:t>Friday, October 31</w:t>
      </w:r>
      <w:r>
        <w:rPr>
          <w:rFonts w:ascii="Tahoma" w:eastAsia="Tahoma" w:hAnsi="Tahoma" w:cs="Tahoma"/>
          <w:b/>
          <w:sz w:val="26"/>
          <w:szCs w:val="26"/>
          <w:vertAlign w:val="superscript"/>
        </w:rPr>
        <w:t>st</w:t>
      </w:r>
      <w:r>
        <w:rPr>
          <w:rFonts w:ascii="Tahoma" w:eastAsia="Tahoma" w:hAnsi="Tahoma" w:cs="Tahoma"/>
          <w:b/>
          <w:sz w:val="26"/>
          <w:szCs w:val="26"/>
        </w:rPr>
        <w:t xml:space="preserve"> </w:t>
      </w:r>
      <w:r>
        <w:rPr>
          <w:rFonts w:ascii="Tahoma" w:eastAsia="Tahoma" w:hAnsi="Tahoma" w:cs="Tahoma"/>
          <w:sz w:val="26"/>
          <w:szCs w:val="26"/>
        </w:rPr>
        <w:t xml:space="preserve">from </w:t>
      </w:r>
      <w:r>
        <w:rPr>
          <w:rFonts w:ascii="Tahoma" w:eastAsia="Tahoma" w:hAnsi="Tahoma" w:cs="Tahoma"/>
          <w:b/>
          <w:sz w:val="26"/>
          <w:szCs w:val="26"/>
        </w:rPr>
        <w:t xml:space="preserve">10.30am – 12.00noon </w:t>
      </w:r>
      <w:r>
        <w:rPr>
          <w:rFonts w:ascii="Tahoma" w:eastAsia="Tahoma" w:hAnsi="Tahoma" w:cs="Tahoma"/>
          <w:sz w:val="26"/>
          <w:szCs w:val="26"/>
        </w:rPr>
        <w:t xml:space="preserve">in the </w:t>
      </w:r>
      <w:r>
        <w:rPr>
          <w:rFonts w:ascii="Tahoma" w:eastAsia="Tahoma" w:hAnsi="Tahoma" w:cs="Tahoma"/>
          <w:b/>
          <w:sz w:val="26"/>
          <w:szCs w:val="26"/>
        </w:rPr>
        <w:t>Church Foyer.</w:t>
      </w:r>
    </w:p>
    <w:p w14:paraId="0C94BF67" w14:textId="77777777" w:rsidR="00B458FF" w:rsidRPr="00017BCF" w:rsidRDefault="00000000">
      <w:pPr>
        <w:ind w:left="0" w:hanging="2"/>
        <w:rPr>
          <w:rFonts w:ascii="Tahoma" w:eastAsia="Tahoma" w:hAnsi="Tahoma" w:cs="Tahoma"/>
          <w:sz w:val="24"/>
          <w:szCs w:val="24"/>
        </w:rPr>
      </w:pPr>
      <w:r w:rsidRPr="00017BCF">
        <w:rPr>
          <w:rFonts w:ascii="Tahoma" w:eastAsia="Tahoma" w:hAnsi="Tahoma" w:cs="Tahoma"/>
          <w:sz w:val="24"/>
          <w:szCs w:val="24"/>
        </w:rPr>
        <w:t>The group will continue to meet at these times each Friday going forward.</w:t>
      </w:r>
    </w:p>
    <w:p w14:paraId="417F9C86" w14:textId="77777777" w:rsidR="00B458FF" w:rsidRPr="00017BCF" w:rsidRDefault="00000000">
      <w:pPr>
        <w:ind w:left="0" w:hanging="2"/>
        <w:rPr>
          <w:rFonts w:ascii="Tahoma" w:eastAsia="Tahoma" w:hAnsi="Tahoma" w:cs="Tahoma"/>
          <w:sz w:val="24"/>
          <w:szCs w:val="24"/>
        </w:rPr>
      </w:pPr>
      <w:r w:rsidRPr="00017BCF">
        <w:rPr>
          <w:rFonts w:ascii="Tahoma" w:eastAsia="Tahoma" w:hAnsi="Tahoma" w:cs="Tahoma"/>
          <w:sz w:val="24"/>
          <w:szCs w:val="24"/>
        </w:rPr>
        <w:t>Refreshments will be provided.  Many thanks.</w:t>
      </w:r>
    </w:p>
    <w:p w14:paraId="57A48CCE" w14:textId="77777777" w:rsidR="00B458FF" w:rsidRPr="00017BCF" w:rsidRDefault="00B458FF">
      <w:pPr>
        <w:ind w:left="0" w:hanging="2"/>
        <w:rPr>
          <w:rFonts w:ascii="Tahoma" w:eastAsia="Tahoma" w:hAnsi="Tahoma" w:cs="Tahoma"/>
          <w:sz w:val="16"/>
          <w:szCs w:val="16"/>
        </w:rPr>
      </w:pPr>
    </w:p>
    <w:p w14:paraId="5EBAA9A7" w14:textId="77777777" w:rsidR="00B458FF" w:rsidRDefault="00000000">
      <w:pPr>
        <w:ind w:left="0" w:hanging="2"/>
        <w:jc w:val="center"/>
      </w:pPr>
      <w:r>
        <w:rPr>
          <w:b/>
          <w:noProof/>
        </w:rPr>
        <w:drawing>
          <wp:inline distT="0" distB="0" distL="114300" distR="114300" wp14:anchorId="14216867" wp14:editId="60AEEAAB">
            <wp:extent cx="908050" cy="457835"/>
            <wp:effectExtent l="0" t="0" r="0" b="0"/>
            <wp:docPr id="1026" name="image1.jpg" descr="book"/>
            <wp:cNvGraphicFramePr/>
            <a:graphic xmlns:a="http://schemas.openxmlformats.org/drawingml/2006/main">
              <a:graphicData uri="http://schemas.openxmlformats.org/drawingml/2006/picture">
                <pic:pic xmlns:pic="http://schemas.openxmlformats.org/drawingml/2006/picture">
                  <pic:nvPicPr>
                    <pic:cNvPr id="0" name="image1.jpg" descr="book"/>
                    <pic:cNvPicPr preferRelativeResize="0"/>
                  </pic:nvPicPr>
                  <pic:blipFill>
                    <a:blip r:embed="rId11"/>
                    <a:srcRect/>
                    <a:stretch>
                      <a:fillRect/>
                    </a:stretch>
                  </pic:blipFill>
                  <pic:spPr>
                    <a:xfrm>
                      <a:off x="0" y="0"/>
                      <a:ext cx="908050" cy="457835"/>
                    </a:xfrm>
                    <a:prstGeom prst="rect">
                      <a:avLst/>
                    </a:prstGeom>
                    <a:ln/>
                  </pic:spPr>
                </pic:pic>
              </a:graphicData>
            </a:graphic>
          </wp:inline>
        </w:drawing>
      </w:r>
    </w:p>
    <w:p w14:paraId="3A0B5E4F" w14:textId="77777777" w:rsidR="00B458FF" w:rsidRDefault="00000000">
      <w:pPr>
        <w:ind w:left="1" w:hanging="3"/>
        <w:jc w:val="center"/>
        <w:rPr>
          <w:rFonts w:ascii="Tahoma" w:eastAsia="Tahoma" w:hAnsi="Tahoma" w:cs="Tahoma"/>
          <w:sz w:val="28"/>
          <w:szCs w:val="28"/>
        </w:rPr>
      </w:pPr>
      <w:r>
        <w:rPr>
          <w:rFonts w:ascii="Tahoma" w:eastAsia="Tahoma" w:hAnsi="Tahoma" w:cs="Tahoma"/>
          <w:b/>
          <w:i/>
          <w:sz w:val="28"/>
          <w:szCs w:val="28"/>
        </w:rPr>
        <w:t xml:space="preserve">Book Club </w:t>
      </w:r>
    </w:p>
    <w:p w14:paraId="612DD317" w14:textId="77777777" w:rsidR="00B458FF" w:rsidRDefault="00000000">
      <w:pPr>
        <w:ind w:left="0" w:hanging="2"/>
        <w:jc w:val="center"/>
        <w:rPr>
          <w:rFonts w:ascii="Tahoma" w:eastAsia="Tahoma" w:hAnsi="Tahoma" w:cs="Tahoma"/>
        </w:rPr>
      </w:pPr>
      <w:r w:rsidRPr="00017BCF">
        <w:rPr>
          <w:rFonts w:ascii="Tahoma" w:eastAsia="Tahoma" w:hAnsi="Tahoma" w:cs="Tahoma"/>
          <w:sz w:val="24"/>
          <w:szCs w:val="24"/>
        </w:rPr>
        <w:t>Next Meeting –</w:t>
      </w:r>
      <w:r>
        <w:rPr>
          <w:rFonts w:ascii="Tahoma" w:eastAsia="Tahoma" w:hAnsi="Tahoma" w:cs="Tahoma"/>
        </w:rPr>
        <w:t xml:space="preserve"> </w:t>
      </w:r>
      <w:r>
        <w:rPr>
          <w:rFonts w:ascii="Tahoma" w:eastAsia="Tahoma" w:hAnsi="Tahoma" w:cs="Tahoma"/>
          <w:b/>
          <w:sz w:val="26"/>
          <w:szCs w:val="26"/>
        </w:rPr>
        <w:t>Monday 3</w:t>
      </w:r>
      <w:r>
        <w:rPr>
          <w:rFonts w:ascii="Tahoma" w:eastAsia="Tahoma" w:hAnsi="Tahoma" w:cs="Tahoma"/>
          <w:b/>
          <w:sz w:val="26"/>
          <w:szCs w:val="26"/>
          <w:vertAlign w:val="superscript"/>
        </w:rPr>
        <w:t>rd</w:t>
      </w:r>
      <w:r>
        <w:rPr>
          <w:rFonts w:ascii="Tahoma" w:eastAsia="Tahoma" w:hAnsi="Tahoma" w:cs="Tahoma"/>
          <w:b/>
          <w:sz w:val="26"/>
          <w:szCs w:val="26"/>
        </w:rPr>
        <w:t xml:space="preserve"> November</w:t>
      </w:r>
      <w:r>
        <w:rPr>
          <w:rFonts w:ascii="Tahoma" w:eastAsia="Tahoma" w:hAnsi="Tahoma" w:cs="Tahoma"/>
          <w:sz w:val="26"/>
          <w:szCs w:val="26"/>
        </w:rPr>
        <w:t xml:space="preserve"> at </w:t>
      </w:r>
      <w:r>
        <w:rPr>
          <w:rFonts w:ascii="Tahoma" w:eastAsia="Tahoma" w:hAnsi="Tahoma" w:cs="Tahoma"/>
          <w:b/>
          <w:sz w:val="26"/>
          <w:szCs w:val="26"/>
        </w:rPr>
        <w:t>7.30pm</w:t>
      </w:r>
    </w:p>
    <w:p w14:paraId="360803C1" w14:textId="77777777" w:rsidR="00B458FF" w:rsidRPr="00017BCF" w:rsidRDefault="00000000">
      <w:pPr>
        <w:ind w:left="0" w:hanging="2"/>
        <w:jc w:val="center"/>
        <w:rPr>
          <w:rFonts w:ascii="Tahoma" w:eastAsia="Tahoma" w:hAnsi="Tahoma" w:cs="Tahoma"/>
          <w:sz w:val="24"/>
          <w:szCs w:val="24"/>
        </w:rPr>
      </w:pPr>
      <w:r w:rsidRPr="00017BCF">
        <w:rPr>
          <w:rFonts w:ascii="Tahoma" w:eastAsia="Tahoma" w:hAnsi="Tahoma" w:cs="Tahoma"/>
          <w:sz w:val="24"/>
          <w:szCs w:val="24"/>
        </w:rPr>
        <w:t>This month we are reading</w:t>
      </w:r>
      <w:r>
        <w:rPr>
          <w:rFonts w:ascii="Tahoma" w:eastAsia="Tahoma" w:hAnsi="Tahoma" w:cs="Tahoma"/>
        </w:rPr>
        <w:t xml:space="preserve"> </w:t>
      </w:r>
      <w:r>
        <w:rPr>
          <w:rFonts w:ascii="Tahoma" w:eastAsia="Tahoma" w:hAnsi="Tahoma" w:cs="Tahoma"/>
          <w:b/>
          <w:sz w:val="26"/>
          <w:szCs w:val="26"/>
        </w:rPr>
        <w:t>‘The Outsider’</w:t>
      </w:r>
      <w:r>
        <w:rPr>
          <w:rFonts w:ascii="Tahoma" w:eastAsia="Tahoma" w:hAnsi="Tahoma" w:cs="Tahoma"/>
        </w:rPr>
        <w:t xml:space="preserve"> </w:t>
      </w:r>
      <w:r w:rsidRPr="00017BCF">
        <w:rPr>
          <w:rFonts w:ascii="Tahoma" w:eastAsia="Tahoma" w:hAnsi="Tahoma" w:cs="Tahoma"/>
          <w:sz w:val="24"/>
          <w:szCs w:val="24"/>
        </w:rPr>
        <w:t>by Albert Camus</w:t>
      </w:r>
    </w:p>
    <w:p w14:paraId="6C84DA41" w14:textId="77777777" w:rsidR="00B458FF" w:rsidRPr="00017BCF" w:rsidRDefault="00000000">
      <w:pPr>
        <w:ind w:left="0" w:hanging="2"/>
        <w:jc w:val="center"/>
        <w:rPr>
          <w:rFonts w:ascii="Tahoma" w:eastAsia="Tahoma" w:hAnsi="Tahoma" w:cs="Tahoma"/>
          <w:sz w:val="24"/>
          <w:szCs w:val="24"/>
        </w:rPr>
      </w:pPr>
      <w:r w:rsidRPr="00017BCF">
        <w:rPr>
          <w:rFonts w:ascii="Tahoma" w:eastAsia="Tahoma" w:hAnsi="Tahoma" w:cs="Tahoma"/>
          <w:sz w:val="24"/>
          <w:szCs w:val="24"/>
        </w:rPr>
        <w:t>New members always welcome!</w:t>
      </w:r>
    </w:p>
    <w:p w14:paraId="3FB5D2F8" w14:textId="77777777" w:rsidR="00B458FF" w:rsidRDefault="00B458FF">
      <w:pPr>
        <w:ind w:left="0" w:hanging="2"/>
        <w:rPr>
          <w:rFonts w:ascii="Tahoma" w:eastAsia="Tahoma" w:hAnsi="Tahoma" w:cs="Tahoma"/>
          <w:color w:val="EE0000"/>
        </w:rPr>
      </w:pPr>
    </w:p>
    <w:sectPr w:rsidR="00B458FF">
      <w:footerReference w:type="even" r:id="rId12"/>
      <w:footerReference w:type="default" r:id="rId13"/>
      <w:pgSz w:w="11906" w:h="16838"/>
      <w:pgMar w:top="255" w:right="907" w:bottom="255" w:left="90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67AB7" w14:textId="77777777" w:rsidR="0024757F" w:rsidRDefault="0024757F">
      <w:pPr>
        <w:spacing w:line="240" w:lineRule="auto"/>
        <w:ind w:left="0" w:hanging="2"/>
      </w:pPr>
      <w:r>
        <w:separator/>
      </w:r>
    </w:p>
  </w:endnote>
  <w:endnote w:type="continuationSeparator" w:id="0">
    <w:p w14:paraId="4BBB144B" w14:textId="77777777" w:rsidR="0024757F" w:rsidRDefault="002475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imalaya">
    <w:charset w:val="00"/>
    <w:family w:val="auto"/>
    <w:pitch w:val="default"/>
  </w:font>
  <w:font w:name="Beach Extended">
    <w:panose1 w:val="00000000000000000000"/>
    <w:charset w:val="00"/>
    <w:family w:val="roman"/>
    <w:notTrueType/>
    <w:pitch w:val="default"/>
  </w:font>
  <w:font w:name="Source Sans Pro">
    <w:charset w:val="00"/>
    <w:family w:val="swiss"/>
    <w:pitch w:val="variable"/>
    <w:sig w:usb0="600002F7" w:usb1="02000001" w:usb2="00000000" w:usb3="00000000" w:csb0="0000019F" w:csb1="00000000"/>
    <w:embedRegular r:id="rId1" w:fontKey="{227F3612-0B0C-4562-A23B-10F07A8EB2FC}"/>
  </w:font>
  <w:font w:name="Tahoma">
    <w:panose1 w:val="020B0604030504040204"/>
    <w:charset w:val="00"/>
    <w:family w:val="swiss"/>
    <w:pitch w:val="variable"/>
    <w:sig w:usb0="E1002EFF" w:usb1="C000605B" w:usb2="00000029" w:usb3="00000000" w:csb0="000101FF" w:csb1="00000000"/>
    <w:embedRegular r:id="rId2" w:fontKey="{E254C373-E708-4CC4-9E3A-79D9A8D5D42E}"/>
    <w:embedBold r:id="rId3" w:fontKey="{51D10AD1-818C-429E-9B17-673C03313478}"/>
    <w:embedItalic r:id="rId4" w:fontKey="{8BE5AF09-CDC2-4D3C-AD8A-A35F9CE9EEE7}"/>
    <w:embedBoldItalic r:id="rId5" w:fontKey="{A1FF3AF4-427C-49C2-9930-BA1CA3278A9C}"/>
  </w:font>
  <w:font w:name="Calibri">
    <w:panose1 w:val="020F0502020204030204"/>
    <w:charset w:val="00"/>
    <w:family w:val="swiss"/>
    <w:pitch w:val="variable"/>
    <w:sig w:usb0="E4002EFF" w:usb1="C200247B" w:usb2="00000009" w:usb3="00000000" w:csb0="000001FF" w:csb1="00000000"/>
    <w:embedRegular r:id="rId6" w:fontKey="{762714C2-4AD9-4EBA-9413-31CAF30AC9A7}"/>
  </w:font>
  <w:font w:name="Courier New">
    <w:panose1 w:val="02070309020205020404"/>
    <w:charset w:val="00"/>
    <w:family w:val="modern"/>
    <w:pitch w:val="fixed"/>
    <w:sig w:usb0="E0002EFF" w:usb1="C0007843" w:usb2="00000009" w:usb3="00000000" w:csb0="000001FF" w:csb1="00000000"/>
  </w:font>
  <w:font w:name="News Gothic MT">
    <w:charset w:val="00"/>
    <w:family w:val="swiss"/>
    <w:pitch w:val="variable"/>
    <w:sig w:usb0="00000003" w:usb1="00000000" w:usb2="00000000" w:usb3="00000000" w:csb0="00000001" w:csb1="00000000"/>
    <w:embedRegular r:id="rId7" w:fontKey="{F0A1D353-0E7A-4AA7-9C86-F86B4EF395A0}"/>
  </w:font>
  <w:font w:name="Trebuchet MS">
    <w:panose1 w:val="020B0603020202020204"/>
    <w:charset w:val="00"/>
    <w:family w:val="swiss"/>
    <w:pitch w:val="variable"/>
    <w:sig w:usb0="00000687" w:usb1="00000000" w:usb2="00000000" w:usb3="00000000" w:csb0="0000009F" w:csb1="00000000"/>
    <w:embedRegular r:id="rId8" w:fontKey="{2D69EB75-DF65-4D57-9AF7-84EA24163530}"/>
  </w:font>
  <w:font w:name="Helvetica Neue">
    <w:altName w:val="Arial"/>
    <w:charset w:val="00"/>
    <w:family w:val="roman"/>
    <w:pitch w:val="default"/>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embedRegular r:id="rId9" w:fontKey="{D66A774F-5D7B-4FB2-A97D-53307AA83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025C" w14:textId="77777777" w:rsidR="00B458FF" w:rsidRDefault="00000000">
    <w:pPr>
      <w:pBdr>
        <w:top w:val="nil"/>
        <w:left w:val="nil"/>
        <w:bottom w:val="nil"/>
        <w:right w:val="nil"/>
        <w:between w:val="nil"/>
      </w:pBdr>
      <w:tabs>
        <w:tab w:val="center" w:pos="4153"/>
        <w:tab w:val="right" w:pos="8306"/>
      </w:tabs>
      <w:spacing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p>
  <w:p w14:paraId="01E24D75" w14:textId="77777777" w:rsidR="00B458FF" w:rsidRDefault="00B458FF">
    <w:pPr>
      <w:pBdr>
        <w:top w:val="nil"/>
        <w:left w:val="nil"/>
        <w:bottom w:val="nil"/>
        <w:right w:val="nil"/>
        <w:between w:val="nil"/>
      </w:pBdr>
      <w:tabs>
        <w:tab w:val="center" w:pos="4153"/>
        <w:tab w:val="right" w:pos="8306"/>
      </w:tabs>
      <w:spacing w:line="240" w:lineRule="auto"/>
      <w:ind w:left="0" w:right="360" w:hanging="2"/>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F68D" w14:textId="77777777" w:rsidR="00B458FF" w:rsidRDefault="00B458FF">
    <w:pPr>
      <w:pBdr>
        <w:top w:val="nil"/>
        <w:left w:val="nil"/>
        <w:bottom w:val="nil"/>
        <w:right w:val="nil"/>
        <w:between w:val="nil"/>
      </w:pBdr>
      <w:tabs>
        <w:tab w:val="center" w:pos="4153"/>
        <w:tab w:val="right" w:pos="8306"/>
      </w:tabs>
      <w:spacing w:line="240" w:lineRule="auto"/>
      <w:ind w:left="0" w:right="360" w:hanging="2"/>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8DB36" w14:textId="77777777" w:rsidR="0024757F" w:rsidRDefault="0024757F">
      <w:pPr>
        <w:spacing w:line="240" w:lineRule="auto"/>
        <w:ind w:left="0" w:hanging="2"/>
      </w:pPr>
      <w:r>
        <w:separator/>
      </w:r>
    </w:p>
  </w:footnote>
  <w:footnote w:type="continuationSeparator" w:id="0">
    <w:p w14:paraId="030DCCBB" w14:textId="77777777" w:rsidR="0024757F" w:rsidRDefault="0024757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F6DAF"/>
    <w:multiLevelType w:val="multilevel"/>
    <w:tmpl w:val="8F7E495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50504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8FF"/>
    <w:rsid w:val="00017BCF"/>
    <w:rsid w:val="000240BE"/>
    <w:rsid w:val="00141225"/>
    <w:rsid w:val="0024757F"/>
    <w:rsid w:val="006E4ACD"/>
    <w:rsid w:val="007863A0"/>
    <w:rsid w:val="0081601C"/>
    <w:rsid w:val="008725A6"/>
    <w:rsid w:val="008B455F"/>
    <w:rsid w:val="009C0A3C"/>
    <w:rsid w:val="00B458FF"/>
    <w:rsid w:val="00BE1FDD"/>
    <w:rsid w:val="00DD1403"/>
    <w:rsid w:val="00F61C3C"/>
    <w:rsid w:val="00FD1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7874"/>
  <w15:docId w15:val="{6B8234C6-A51F-4882-A88E-4D45344A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76" w:lineRule="auto"/>
      <w:ind w:leftChars="-1" w:left="-1" w:hangingChars="1" w:hanging="1"/>
      <w:textDirection w:val="btLr"/>
      <w:textAlignment w:val="top"/>
      <w:outlineLvl w:val="0"/>
    </w:pPr>
    <w:rPr>
      <w:rFonts w:ascii="Arial" w:hAnsi="Arial" w:cs="Arial"/>
      <w:color w:val="000000"/>
      <w:position w:val="-1"/>
      <w:sz w:val="22"/>
      <w:szCs w:val="22"/>
    </w:rPr>
  </w:style>
  <w:style w:type="paragraph" w:styleId="Heading1">
    <w:name w:val="heading 1"/>
    <w:basedOn w:val="Normal"/>
    <w:next w:val="Normal"/>
    <w:uiPriority w:val="9"/>
    <w:qFormat/>
    <w:pPr>
      <w:keepNext/>
      <w:ind w:left="-1200"/>
    </w:pPr>
    <w:rPr>
      <w:rFonts w:eastAsia="Arial"/>
      <w:b/>
      <w:sz w:val="28"/>
      <w:szCs w:val="28"/>
    </w:rPr>
  </w:style>
  <w:style w:type="paragraph" w:styleId="Heading2">
    <w:name w:val="heading 2"/>
    <w:basedOn w:val="Normal"/>
    <w:next w:val="Normal"/>
    <w:uiPriority w:val="9"/>
    <w:semiHidden/>
    <w:unhideWhenUsed/>
    <w:qFormat/>
    <w:pPr>
      <w:keepNext/>
      <w:jc w:val="center"/>
      <w:outlineLvl w:val="1"/>
    </w:pPr>
    <w:rPr>
      <w:b/>
      <w:color w:val="000080"/>
      <w:sz w:val="28"/>
      <w:szCs w:val="28"/>
      <w:u w:val="single"/>
    </w:rPr>
  </w:style>
  <w:style w:type="paragraph" w:styleId="Heading3">
    <w:name w:val="heading 3"/>
    <w:basedOn w:val="Normal"/>
    <w:next w:val="Normal"/>
    <w:uiPriority w:val="9"/>
    <w:semiHidden/>
    <w:unhideWhenUsed/>
    <w:qFormat/>
    <w:pPr>
      <w:keepNext/>
      <w:outlineLvl w:val="2"/>
    </w:pPr>
    <w:rPr>
      <w:rFonts w:eastAsia="Arial"/>
      <w:b/>
      <w:sz w:val="24"/>
      <w:szCs w:val="24"/>
    </w:rPr>
  </w:style>
  <w:style w:type="paragraph" w:styleId="Heading4">
    <w:name w:val="heading 4"/>
    <w:basedOn w:val="Normal"/>
    <w:next w:val="Normal"/>
    <w:uiPriority w:val="9"/>
    <w:semiHidden/>
    <w:unhideWhenUsed/>
    <w:qFormat/>
    <w:pPr>
      <w:keepNext/>
      <w:jc w:val="center"/>
      <w:outlineLvl w:val="3"/>
    </w:pPr>
    <w:rPr>
      <w:rFonts w:eastAsia="Arial"/>
      <w:b/>
      <w:sz w:val="24"/>
      <w:szCs w:val="24"/>
    </w:rPr>
  </w:style>
  <w:style w:type="paragraph" w:styleId="Heading5">
    <w:name w:val="heading 5"/>
    <w:basedOn w:val="Normal"/>
    <w:next w:val="Normal"/>
    <w:uiPriority w:val="9"/>
    <w:semiHidden/>
    <w:unhideWhenUsed/>
    <w:qFormat/>
    <w:pPr>
      <w:keepNext/>
      <w:jc w:val="center"/>
      <w:outlineLvl w:val="4"/>
    </w:pPr>
    <w:rPr>
      <w:rFonts w:ascii="Himalaya" w:eastAsia="Himalaya" w:hAnsi="Himalaya" w:cs="Himalaya"/>
      <w:b/>
      <w:color w:val="000080"/>
      <w:sz w:val="36"/>
      <w:szCs w:val="36"/>
    </w:rPr>
  </w:style>
  <w:style w:type="paragraph" w:styleId="Heading6">
    <w:name w:val="heading 6"/>
    <w:basedOn w:val="Normal"/>
    <w:next w:val="Normal"/>
    <w:uiPriority w:val="9"/>
    <w:semiHidden/>
    <w:unhideWhenUsed/>
    <w:qFormat/>
    <w:pPr>
      <w:keepNext/>
      <w:jc w:val="center"/>
      <w:outlineLvl w:val="5"/>
    </w:pPr>
    <w:rPr>
      <w:b/>
      <w:sz w:val="28"/>
      <w:szCs w:val="28"/>
      <w:u w:val="single"/>
    </w:rPr>
  </w:style>
  <w:style w:type="paragraph" w:styleId="Heading7">
    <w:name w:val="heading 7"/>
    <w:basedOn w:val="Normal"/>
    <w:next w:val="Normal"/>
    <w:pPr>
      <w:keepNext/>
      <w:pBdr>
        <w:top w:val="single" w:sz="4" w:space="1" w:color="auto" w:shadow="1"/>
        <w:left w:val="single" w:sz="4" w:space="4" w:color="auto" w:shadow="1"/>
        <w:bottom w:val="single" w:sz="4" w:space="1" w:color="auto" w:shadow="1"/>
        <w:right w:val="single" w:sz="4" w:space="4" w:color="auto" w:shadow="1"/>
      </w:pBdr>
      <w:spacing w:line="1" w:lineRule="atLeast"/>
      <w:jc w:val="center"/>
      <w:outlineLvl w:val="6"/>
    </w:pPr>
    <w:rPr>
      <w:rFonts w:ascii="Beach Extended" w:hAnsi="Beach Extended"/>
      <w:b/>
      <w:bCs/>
      <w:sz w:val="28"/>
      <w:szCs w:val="24"/>
      <w:u w:val="single"/>
      <w:lang w:val="en-US" w:eastAsia="en-US"/>
    </w:rPr>
  </w:style>
  <w:style w:type="paragraph" w:styleId="Heading8">
    <w:name w:val="heading 8"/>
    <w:basedOn w:val="Normal"/>
    <w:next w:val="Normal"/>
    <w:pPr>
      <w:keepNext/>
      <w:pBdr>
        <w:top w:val="single" w:sz="4" w:space="1" w:color="auto" w:shadow="1"/>
        <w:left w:val="single" w:sz="4" w:space="4" w:color="auto" w:shadow="1"/>
        <w:bottom w:val="single" w:sz="4" w:space="1" w:color="auto" w:shadow="1"/>
        <w:right w:val="single" w:sz="4" w:space="4" w:color="auto" w:shadow="1"/>
      </w:pBdr>
      <w:spacing w:line="1" w:lineRule="atLeast"/>
      <w:jc w:val="center"/>
      <w:outlineLvl w:val="7"/>
    </w:pPr>
    <w:rPr>
      <w:rFonts w:ascii="Beach Extended" w:hAnsi="Beach Extended"/>
      <w:b/>
      <w:bCs/>
      <w:sz w:val="32"/>
      <w:szCs w:val="24"/>
      <w:u w:val="single"/>
      <w:lang w:val="en-US" w:eastAsia="en-US"/>
    </w:rPr>
  </w:style>
  <w:style w:type="paragraph" w:styleId="Heading9">
    <w:name w:val="heading 9"/>
    <w:basedOn w:val="Normal"/>
    <w:next w:val="Normal"/>
    <w:pPr>
      <w:keepNext/>
      <w:pBdr>
        <w:top w:val="single" w:sz="4" w:space="1" w:color="auto" w:shadow="1"/>
        <w:left w:val="single" w:sz="4" w:space="4" w:color="auto" w:shadow="1"/>
        <w:bottom w:val="single" w:sz="4" w:space="1" w:color="auto" w:shadow="1"/>
        <w:right w:val="single" w:sz="4" w:space="4" w:color="auto" w:shadow="1"/>
      </w:pBdr>
      <w:spacing w:line="1" w:lineRule="atLeast"/>
      <w:outlineLvl w:val="8"/>
    </w:pPr>
    <w:rPr>
      <w:b/>
      <w:bCs/>
      <w:i/>
      <w:iCs/>
      <w:sz w:val="28"/>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Source Sans Pro" w:eastAsia="Source Sans Pro" w:hAnsi="Source Sans Pro" w:cs="Source Sans Pro"/>
      <w:sz w:val="48"/>
      <w:szCs w:val="48"/>
    </w:rPr>
  </w:style>
  <w:style w:type="paragraph" w:styleId="DocumentMap">
    <w:name w:val="Document Map"/>
    <w:basedOn w:val="Normal"/>
    <w:pPr>
      <w:shd w:val="clear" w:color="auto" w:fill="000080"/>
      <w:spacing w:line="1" w:lineRule="atLeast"/>
    </w:pPr>
    <w:rPr>
      <w:rFonts w:ascii="Tahoma" w:hAnsi="Tahoma" w:cs="Tahoma"/>
      <w:sz w:val="24"/>
      <w:szCs w:val="24"/>
      <w:lang w:eastAsia="en-US"/>
    </w:rPr>
  </w:style>
  <w:style w:type="paragraph" w:styleId="Header">
    <w:name w:val="header"/>
    <w:basedOn w:val="Normal"/>
    <w:pPr>
      <w:tabs>
        <w:tab w:val="right" w:pos="15480"/>
      </w:tabs>
      <w:spacing w:line="1" w:lineRule="atLeast"/>
      <w:ind w:right="153"/>
      <w:jc w:val="both"/>
    </w:pPr>
    <w:rPr>
      <w:sz w:val="36"/>
      <w:szCs w:val="30"/>
      <w:lang w:eastAsia="en-US"/>
    </w:rPr>
  </w:style>
  <w:style w:type="paragraph" w:styleId="BodyText">
    <w:name w:val="Body Text"/>
    <w:basedOn w:val="Normal"/>
    <w:pPr>
      <w:autoSpaceDE w:val="0"/>
      <w:autoSpaceDN w:val="0"/>
      <w:adjustRightInd w:val="0"/>
      <w:spacing w:line="1" w:lineRule="atLeast"/>
    </w:pPr>
    <w:rPr>
      <w:sz w:val="24"/>
      <w:szCs w:val="24"/>
      <w:lang w:val="en-US" w:eastAsia="en-US"/>
    </w:rPr>
  </w:style>
  <w:style w:type="paragraph" w:styleId="BodyText2">
    <w:name w:val="Body Text 2"/>
    <w:basedOn w:val="Normal"/>
    <w:pPr>
      <w:autoSpaceDE w:val="0"/>
      <w:autoSpaceDN w:val="0"/>
      <w:adjustRightInd w:val="0"/>
      <w:spacing w:line="1" w:lineRule="atLeast"/>
      <w:jc w:val="center"/>
    </w:pPr>
    <w:rPr>
      <w:b/>
      <w:bCs/>
      <w:sz w:val="23"/>
      <w:szCs w:val="23"/>
      <w:u w:val="single"/>
      <w:lang w:eastAsia="en-US"/>
    </w:rPr>
  </w:style>
  <w:style w:type="character" w:styleId="Hyperlink">
    <w:name w:val="Hyperlink"/>
    <w:rPr>
      <w:color w:val="0000BB"/>
      <w:w w:val="100"/>
      <w:position w:val="-1"/>
      <w:u w:val="none"/>
      <w:effect w:val="none"/>
      <w:vertAlign w:val="baseline"/>
      <w:cs w:val="0"/>
      <w:em w:val="none"/>
    </w:rPr>
  </w:style>
  <w:style w:type="paragraph" w:styleId="Footer">
    <w:name w:val="footer"/>
    <w:basedOn w:val="Normal"/>
    <w:pPr>
      <w:tabs>
        <w:tab w:val="center" w:pos="4153"/>
        <w:tab w:val="right" w:pos="8306"/>
      </w:tabs>
      <w:spacing w:line="1" w:lineRule="atLeast"/>
    </w:pPr>
    <w:rPr>
      <w:sz w:val="24"/>
      <w:szCs w:val="24"/>
      <w:lang w:eastAsia="en-US"/>
    </w:rPr>
  </w:style>
  <w:style w:type="character" w:styleId="PageNumber">
    <w:name w:val="page number"/>
    <w:basedOn w:val="DefaultParagraphFont"/>
    <w:rPr>
      <w:w w:val="100"/>
      <w:position w:val="-1"/>
      <w:effect w:val="none"/>
      <w:vertAlign w:val="baseline"/>
      <w:cs w:val="0"/>
      <w:em w:val="none"/>
    </w:rPr>
  </w:style>
  <w:style w:type="paragraph" w:styleId="BodyText3">
    <w:name w:val="Body Text 3"/>
    <w:basedOn w:val="Normal"/>
    <w:pPr>
      <w:pBdr>
        <w:top w:val="single" w:sz="4" w:space="1" w:color="auto"/>
        <w:left w:val="single" w:sz="4" w:space="4" w:color="auto"/>
        <w:bottom w:val="single" w:sz="4" w:space="1" w:color="auto"/>
        <w:right w:val="single" w:sz="4" w:space="4" w:color="auto"/>
      </w:pBdr>
      <w:spacing w:line="1" w:lineRule="atLeast"/>
    </w:pPr>
    <w:rPr>
      <w:sz w:val="24"/>
      <w:szCs w:val="24"/>
      <w:lang w:eastAsia="en-US"/>
    </w:rPr>
  </w:style>
  <w:style w:type="paragraph" w:styleId="BalloonText">
    <w:name w:val="Balloon Text"/>
    <w:basedOn w:val="Normal"/>
    <w:pPr>
      <w:spacing w:line="1" w:lineRule="atLeast"/>
    </w:pPr>
    <w:rPr>
      <w:rFonts w:ascii="Tahoma" w:hAnsi="Tahoma" w:cs="Tahoma"/>
      <w:sz w:val="16"/>
      <w:szCs w:val="16"/>
      <w:lang w:eastAsia="en-US"/>
    </w:rPr>
  </w:style>
  <w:style w:type="character" w:styleId="FollowedHyperlink">
    <w:name w:val="FollowedHyperlink"/>
    <w:rPr>
      <w:color w:val="800080"/>
      <w:w w:val="100"/>
      <w:position w:val="-1"/>
      <w:u w:val="single"/>
      <w:effect w:val="none"/>
      <w:vertAlign w:val="baseline"/>
      <w:cs w:val="0"/>
      <w:em w:val="none"/>
    </w:rPr>
  </w:style>
  <w:style w:type="paragraph" w:customStyle="1" w:styleId="msonospacing0">
    <w:name w:val="msonospacing"/>
    <w:basedOn w:val="Normal"/>
    <w:pPr>
      <w:spacing w:line="1" w:lineRule="atLeast"/>
    </w:pPr>
    <w:rPr>
      <w:rFonts w:ascii="Calibri" w:hAnsi="Calibri"/>
      <w:lang w:val="en-US" w:eastAsia="en-US"/>
    </w:rPr>
  </w:style>
  <w:style w:type="paragraph" w:styleId="NormalWeb">
    <w:name w:val="Normal (Web)"/>
    <w:basedOn w:val="Normal"/>
    <w:pPr>
      <w:spacing w:before="100" w:beforeAutospacing="1" w:after="150" w:line="324" w:lineRule="atLeast"/>
    </w:pPr>
    <w:rPr>
      <w:sz w:val="24"/>
      <w:szCs w:val="24"/>
      <w:lang w:val="en-US" w:eastAsia="en-US"/>
    </w:rPr>
  </w:style>
  <w:style w:type="character" w:styleId="Emphasis">
    <w:name w:val="Emphasis"/>
    <w:rPr>
      <w:i/>
      <w:iCs/>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styleId="HTMLTypewriter">
    <w:name w:val="HTML Typewriter"/>
    <w:rPr>
      <w:rFonts w:ascii="Courier New" w:eastAsia="Times New Roman" w:hAnsi="Courier New" w:cs="Courier New"/>
      <w:w w:val="100"/>
      <w:position w:val="-1"/>
      <w:sz w:val="20"/>
      <w:szCs w:val="20"/>
      <w:effect w:val="none"/>
      <w:vertAlign w:val="baseline"/>
      <w:cs w:val="0"/>
      <w:em w:val="none"/>
    </w:rPr>
  </w:style>
  <w:style w:type="paragraph" w:customStyle="1" w:styleId="hymn">
    <w:name w:val="hymn"/>
    <w:basedOn w:val="Normal"/>
    <w:next w:val="Normal"/>
    <w:pPr>
      <w:tabs>
        <w:tab w:val="right" w:pos="4320"/>
        <w:tab w:val="left" w:pos="5040"/>
        <w:tab w:val="left" w:pos="6120"/>
        <w:tab w:val="left" w:pos="7200"/>
      </w:tabs>
      <w:spacing w:line="1" w:lineRule="atLeast"/>
    </w:pPr>
    <w:rPr>
      <w:sz w:val="24"/>
      <w:szCs w:val="20"/>
      <w:lang w:eastAsia="en-US"/>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eastAsia="en-US"/>
    </w:rPr>
  </w:style>
  <w:style w:type="paragraph" w:styleId="ListBullet">
    <w:name w:val="List Bullet"/>
    <w:basedOn w:val="Normal"/>
    <w:pPr>
      <w:numPr>
        <w:numId w:val="1"/>
      </w:numPr>
      <w:spacing w:line="1" w:lineRule="atLeast"/>
      <w:ind w:left="-1" w:hanging="1"/>
    </w:pPr>
    <w:rPr>
      <w:sz w:val="24"/>
      <w:szCs w:val="24"/>
      <w:lang w:eastAsia="en-US"/>
    </w:rPr>
  </w:style>
  <w:style w:type="character" w:customStyle="1" w:styleId="yiv9023573632apple-style-span">
    <w:name w:val="yiv9023573632apple-style-span"/>
    <w:basedOn w:val="DefaultParagraphFont"/>
    <w:rPr>
      <w:w w:val="100"/>
      <w:position w:val="-1"/>
      <w:effect w:val="none"/>
      <w:vertAlign w:val="baseline"/>
      <w:cs w:val="0"/>
      <w:em w:val="none"/>
    </w:rPr>
  </w:style>
  <w:style w:type="character" w:customStyle="1" w:styleId="rphighlightallclassrphighlightsubjectclass">
    <w:name w:val="rphighlightallclass rphighlightsubjectclass"/>
    <w:basedOn w:val="DefaultParagraphFont"/>
    <w:rPr>
      <w:w w:val="100"/>
      <w:position w:val="-1"/>
      <w:effect w:val="none"/>
      <w:vertAlign w:val="baseline"/>
      <w:cs w:val="0"/>
      <w:em w:val="none"/>
    </w:rPr>
  </w:style>
  <w:style w:type="character" w:customStyle="1" w:styleId="n49">
    <w:name w:val="_n_49"/>
    <w:basedOn w:val="DefaultParagraphFont"/>
    <w:rPr>
      <w:w w:val="100"/>
      <w:position w:val="-1"/>
      <w:effect w:val="none"/>
      <w:vertAlign w:val="baseline"/>
      <w:cs w:val="0"/>
      <w:em w:val="none"/>
    </w:rPr>
  </w:style>
  <w:style w:type="character" w:customStyle="1" w:styleId="bidiallowtextselection">
    <w:name w:val="bidi allowtextselection"/>
    <w:basedOn w:val="DefaultParagraphFont"/>
    <w:rPr>
      <w:w w:val="100"/>
      <w:position w:val="-1"/>
      <w:effect w:val="none"/>
      <w:vertAlign w:val="baseline"/>
      <w:cs w:val="0"/>
      <w:em w:val="none"/>
    </w:rPr>
  </w:style>
  <w:style w:type="character" w:customStyle="1" w:styleId="rpd1rpc1">
    <w:name w:val="_rp_d1 _rp_c1"/>
    <w:basedOn w:val="DefaultParagraphFont"/>
    <w:rPr>
      <w:w w:val="100"/>
      <w:position w:val="-1"/>
      <w:effect w:val="none"/>
      <w:vertAlign w:val="baseline"/>
      <w:cs w:val="0"/>
      <w:em w:val="none"/>
    </w:rPr>
  </w:style>
  <w:style w:type="character" w:customStyle="1" w:styleId="n49nb9nu9bidinv9allowtextselection">
    <w:name w:val="_n_49 _n_b9 _n_u9 bidi _n_v9 allowtextselection"/>
    <w:basedOn w:val="DefaultParagraphFont"/>
    <w:rPr>
      <w:w w:val="100"/>
      <w:position w:val="-1"/>
      <w:effect w:val="none"/>
      <w:vertAlign w:val="baseline"/>
      <w:cs w:val="0"/>
      <w:em w:val="none"/>
    </w:rPr>
  </w:style>
  <w:style w:type="paragraph" w:customStyle="1" w:styleId="xmsonormal">
    <w:name w:val="x_msonormal"/>
    <w:basedOn w:val="Normal"/>
    <w:pPr>
      <w:spacing w:before="100" w:beforeAutospacing="1" w:after="100" w:afterAutospacing="1" w:line="1" w:lineRule="atLeast"/>
    </w:pPr>
    <w:rPr>
      <w:sz w:val="24"/>
      <w:szCs w:val="24"/>
    </w:rPr>
  </w:style>
  <w:style w:type="character" w:customStyle="1" w:styleId="contextualextensionhighlightms-font-color-themeprimaryms-border-color-themeprimaryident321387">
    <w:name w:val="contextualextensionhighlight ms-font-color-themeprimary ms-border-color-themeprimary ident_321_387"/>
    <w:basedOn w:val="DefaultParagraphFont"/>
    <w:rPr>
      <w:w w:val="100"/>
      <w:position w:val="-1"/>
      <w:effect w:val="none"/>
      <w:vertAlign w:val="baseline"/>
      <w:cs w:val="0"/>
      <w:em w:val="none"/>
    </w:rPr>
  </w:style>
  <w:style w:type="character" w:customStyle="1" w:styleId="contextualextensionhighlightms-font-color-themeprimaryms-border-color-themeprimaryident388514">
    <w:name w:val="contextualextensionhighlight ms-font-color-themeprimary ms-border-color-themeprimary ident_388_514"/>
    <w:basedOn w:val="DefaultParagraphFont"/>
    <w:rPr>
      <w:w w:val="100"/>
      <w:position w:val="-1"/>
      <w:effect w:val="none"/>
      <w:vertAlign w:val="baseline"/>
      <w:cs w:val="0"/>
      <w:em w:val="none"/>
    </w:rPr>
  </w:style>
  <w:style w:type="character" w:customStyle="1" w:styleId="contextualextensionhighlightms-font-color-themeprimaryms-border-color-themeprimaryident515623">
    <w:name w:val="contextualextensionhighlight ms-font-color-themeprimary ms-border-color-themeprimary ident_515_623"/>
    <w:basedOn w:val="DefaultParagraphFont"/>
    <w:rPr>
      <w:w w:val="100"/>
      <w:position w:val="-1"/>
      <w:effect w:val="none"/>
      <w:vertAlign w:val="baseline"/>
      <w:cs w:val="0"/>
      <w:em w:val="none"/>
    </w:rPr>
  </w:style>
  <w:style w:type="character" w:customStyle="1" w:styleId="contextualextensionhighlightms-font-color-themeprimaryms-border-color-themeprimaryident390541">
    <w:name w:val="contextualextensionhighlight ms-font-color-themeprimary ms-border-color-themeprimary ident_390_541"/>
    <w:basedOn w:val="DefaultParagraphFont"/>
    <w:rPr>
      <w:w w:val="100"/>
      <w:position w:val="-1"/>
      <w:effect w:val="none"/>
      <w:vertAlign w:val="baseline"/>
      <w:cs w:val="0"/>
      <w:em w:val="none"/>
    </w:rPr>
  </w:style>
  <w:style w:type="character" w:customStyle="1" w:styleId="contextualextensionhighlightms-font-color-themeprimaryms-border-color-themeprimaryident69310">
    <w:name w:val="contextualextensionhighlight ms-font-color-themeprimary ms-border-color-themeprimary ident_69_310"/>
    <w:basedOn w:val="DefaultParagraphFont"/>
    <w:rPr>
      <w:w w:val="100"/>
      <w:position w:val="-1"/>
      <w:effect w:val="none"/>
      <w:vertAlign w:val="baseline"/>
      <w:cs w:val="0"/>
      <w:em w:val="none"/>
    </w:rPr>
  </w:style>
  <w:style w:type="character" w:customStyle="1" w:styleId="contextualextensionhighlightms-font-color-themeprimaryms-border-color-themeprimaryident327427">
    <w:name w:val="contextualextensionhighlight ms-font-color-themeprimary ms-border-color-themeprimary ident_327_427"/>
    <w:basedOn w:val="DefaultParagraphFont"/>
    <w:rPr>
      <w:w w:val="100"/>
      <w:position w:val="-1"/>
      <w:effect w:val="none"/>
      <w:vertAlign w:val="baseline"/>
      <w:cs w:val="0"/>
      <w:em w:val="none"/>
    </w:rPr>
  </w:style>
  <w:style w:type="character" w:customStyle="1" w:styleId="contextualextensionhighlightms-font-color-themeprimaryms-border-color-themeprimaryident14175">
    <w:name w:val="contextualextensionhighlight ms-font-color-themeprimary ms-border-color-themeprimary ident_14_175"/>
    <w:basedOn w:val="DefaultParagraphFont"/>
    <w:rPr>
      <w:w w:val="100"/>
      <w:position w:val="-1"/>
      <w:effect w:val="none"/>
      <w:vertAlign w:val="baseline"/>
      <w:cs w:val="0"/>
      <w:em w:val="none"/>
    </w:rPr>
  </w:style>
  <w:style w:type="paragraph" w:customStyle="1" w:styleId="xydp4491e6c6msonormal">
    <w:name w:val="x_ydp4491e6c6msonormal"/>
    <w:basedOn w:val="Normal"/>
    <w:pPr>
      <w:spacing w:before="100" w:beforeAutospacing="1" w:after="100" w:afterAutospacing="1" w:line="1" w:lineRule="atLeast"/>
    </w:pPr>
    <w:rPr>
      <w:sz w:val="24"/>
      <w:szCs w:val="24"/>
    </w:rPr>
  </w:style>
  <w:style w:type="character" w:customStyle="1" w:styleId="xgmail-color2">
    <w:name w:val="x_gmail-color2"/>
    <w:basedOn w:val="DefaultParagraphFont"/>
    <w:rPr>
      <w:w w:val="100"/>
      <w:position w:val="-1"/>
      <w:effect w:val="none"/>
      <w:vertAlign w:val="baseline"/>
      <w:cs w:val="0"/>
      <w:em w:val="none"/>
    </w:rPr>
  </w:style>
  <w:style w:type="character" w:customStyle="1" w:styleId="contextualextensionhighlightms-font-color-themeprimaryms-border-color-themeprimaryident87163">
    <w:name w:val="contextualextensionhighlight ms-font-color-themeprimary ms-border-color-themeprimary ident_87_163"/>
    <w:basedOn w:val="DefaultParagraphFont"/>
    <w:rPr>
      <w:w w:val="100"/>
      <w:position w:val="-1"/>
      <w:effect w:val="none"/>
      <w:vertAlign w:val="baseline"/>
      <w:cs w:val="0"/>
      <w:em w:val="none"/>
    </w:rPr>
  </w:style>
  <w:style w:type="character" w:customStyle="1" w:styleId="TitleChar">
    <w:name w:val="Title Char"/>
    <w:rPr>
      <w:rFonts w:ascii="News Gothic MT" w:hAnsi="News Gothic MT"/>
      <w:w w:val="100"/>
      <w:position w:val="-1"/>
      <w:sz w:val="48"/>
      <w:szCs w:val="24"/>
      <w:effect w:val="none"/>
      <w:vertAlign w:val="baseline"/>
      <w:cs w:val="0"/>
      <w:em w:val="none"/>
      <w:lang w:val="en-GB" w:eastAsia="en-US" w:bidi="ar-SA"/>
    </w:rPr>
  </w:style>
  <w:style w:type="character" w:customStyle="1" w:styleId="SubtitleChar">
    <w:name w:val="Subtitle Char"/>
    <w:rPr>
      <w:rFonts w:ascii="News Gothic MT" w:hAnsi="News Gothic MT"/>
      <w:w w:val="100"/>
      <w:position w:val="-1"/>
      <w:sz w:val="28"/>
      <w:szCs w:val="24"/>
      <w:effect w:val="none"/>
      <w:vertAlign w:val="baseline"/>
      <w:cs w:val="0"/>
      <w:em w:val="none"/>
      <w:lang w:val="en-GB" w:eastAsia="en-US" w:bidi="ar-SA"/>
    </w:rPr>
  </w:style>
  <w:style w:type="character" w:customStyle="1" w:styleId="qu">
    <w:name w:val="qu"/>
    <w:basedOn w:val="DefaultParagraphFont"/>
    <w:rPr>
      <w:w w:val="100"/>
      <w:position w:val="-1"/>
      <w:effect w:val="none"/>
      <w:vertAlign w:val="baseline"/>
      <w:cs w:val="0"/>
      <w:em w:val="none"/>
    </w:rPr>
  </w:style>
  <w:style w:type="character" w:customStyle="1" w:styleId="gd">
    <w:name w:val="gd"/>
    <w:basedOn w:val="DefaultParagraphFont"/>
    <w:rPr>
      <w:w w:val="100"/>
      <w:position w:val="-1"/>
      <w:effect w:val="none"/>
      <w:vertAlign w:val="baseline"/>
      <w:cs w:val="0"/>
      <w:em w:val="none"/>
    </w:rPr>
  </w:style>
  <w:style w:type="character" w:customStyle="1" w:styleId="g3">
    <w:name w:val="g3"/>
    <w:basedOn w:val="DefaultParagraphFont"/>
    <w:rPr>
      <w:w w:val="100"/>
      <w:position w:val="-1"/>
      <w:effect w:val="none"/>
      <w:vertAlign w:val="baseline"/>
      <w:cs w:val="0"/>
      <w:em w:val="none"/>
    </w:rPr>
  </w:style>
  <w:style w:type="character" w:customStyle="1" w:styleId="hb">
    <w:name w:val="hb"/>
    <w:basedOn w:val="DefaultParagraphFont"/>
    <w:rPr>
      <w:w w:val="100"/>
      <w:position w:val="-1"/>
      <w:effect w:val="none"/>
      <w:vertAlign w:val="baseline"/>
      <w:cs w:val="0"/>
      <w:em w:val="none"/>
    </w:rPr>
  </w:style>
  <w:style w:type="character" w:customStyle="1" w:styleId="g2">
    <w:name w:val="g2"/>
    <w:basedOn w:val="DefaultParagraphFont"/>
    <w:rPr>
      <w:w w:val="100"/>
      <w:position w:val="-1"/>
      <w:effect w:val="none"/>
      <w:vertAlign w:val="baseline"/>
      <w:cs w:val="0"/>
      <w:em w:val="none"/>
    </w:rPr>
  </w:style>
  <w:style w:type="paragraph" w:styleId="BodyTextIndent">
    <w:name w:val="Body Text Indent"/>
    <w:basedOn w:val="Normal"/>
    <w:pPr>
      <w:spacing w:after="120" w:line="1" w:lineRule="atLeast"/>
      <w:ind w:left="283"/>
    </w:pPr>
    <w:rPr>
      <w:sz w:val="24"/>
      <w:szCs w:val="24"/>
      <w:lang w:eastAsia="en-US"/>
    </w:rPr>
  </w:style>
  <w:style w:type="character" w:customStyle="1" w:styleId="HeaderChar">
    <w:name w:val="Header Char"/>
    <w:rPr>
      <w:rFonts w:ascii="Arial" w:hAnsi="Arial" w:cs="Arial"/>
      <w:w w:val="100"/>
      <w:position w:val="-1"/>
      <w:sz w:val="36"/>
      <w:szCs w:val="30"/>
      <w:effect w:val="none"/>
      <w:vertAlign w:val="baseline"/>
      <w:cs w:val="0"/>
      <w:em w:val="none"/>
      <w:lang w:val="en-GB" w:eastAsia="en-US"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rebuchet MS" w:hAnsi="Trebuchet MS" w:cs="Trebuchet MS"/>
      <w:color w:val="000000"/>
      <w:position w:val="-1"/>
    </w:rPr>
  </w:style>
  <w:style w:type="paragraph" w:styleId="EndnoteText">
    <w:name w:val="endnote text"/>
    <w:basedOn w:val="Normal"/>
    <w:pPr>
      <w:spacing w:line="1" w:lineRule="atLeast"/>
    </w:pPr>
    <w:rPr>
      <w:rFonts w:ascii="Calibri" w:hAnsi="Calibri"/>
      <w:sz w:val="20"/>
      <w:szCs w:val="20"/>
    </w:rPr>
  </w:style>
  <w:style w:type="character" w:customStyle="1" w:styleId="EndnoteTextChar">
    <w:name w:val="Endnote Text Char"/>
    <w:rPr>
      <w:rFonts w:ascii="Calibri" w:hAnsi="Calibri"/>
      <w:w w:val="100"/>
      <w:position w:val="-1"/>
      <w:effect w:val="none"/>
      <w:vertAlign w:val="baseline"/>
      <w:cs w:val="0"/>
      <w:em w:val="none"/>
      <w:lang w:val="en-GB" w:eastAsia="en-GB" w:bidi="ar-SA"/>
    </w:rPr>
  </w:style>
  <w:style w:type="character" w:customStyle="1" w:styleId="highlight">
    <w:name w:val="highligh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small-caps">
    <w:name w:val="small-caps"/>
    <w:basedOn w:val="DefaultParagraphFont"/>
    <w:rPr>
      <w:w w:val="100"/>
      <w:position w:val="-1"/>
      <w:effect w:val="none"/>
      <w:vertAlign w:val="baseline"/>
      <w:cs w:val="0"/>
      <w:em w:val="none"/>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Neue" w:eastAsia="Arial Unicode MS" w:hAnsi="Helvetica Neue" w:cs="Arial Unicode MS"/>
      <w:color w:val="000000"/>
      <w:position w:val="-1"/>
      <w:sz w:val="22"/>
      <w:szCs w:val="22"/>
      <w:bdr w:val="nil"/>
      <w:lang w:val="en-US"/>
    </w:rPr>
  </w:style>
  <w:style w:type="paragraph" w:styleId="Subtitle">
    <w:name w:val="Subtitle"/>
    <w:basedOn w:val="Normal"/>
    <w:next w:val="Normal"/>
    <w:uiPriority w:val="11"/>
    <w:qFormat/>
    <w:pPr>
      <w:jc w:val="center"/>
    </w:pPr>
    <w:rPr>
      <w:rFonts w:ascii="Source Sans Pro" w:eastAsia="Source Sans Pro" w:hAnsi="Source Sans Pro" w:cs="Source Sans Pr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withingtonmethodistchurch.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zoom.us/j/4307099384?pwd=Q0pDN3R4TW1heExWc2l4eVA5WHRYQT09" TargetMode="External"/><Relationship Id="rId4" Type="http://schemas.openxmlformats.org/officeDocument/2006/relationships/webSettings" Target="webSettings.xml"/><Relationship Id="rId9" Type="http://schemas.openxmlformats.org/officeDocument/2006/relationships/hyperlink" Target="http://www.withingtonmethodistchurch.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2</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Withington Methodist Church</dc:creator>
  <cp:lastModifiedBy>Richard Kirkby</cp:lastModifiedBy>
  <cp:revision>5</cp:revision>
  <dcterms:created xsi:type="dcterms:W3CDTF">2025-10-23T10:29:00Z</dcterms:created>
  <dcterms:modified xsi:type="dcterms:W3CDTF">2025-10-24T14:07:00Z</dcterms:modified>
</cp:coreProperties>
</file>